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9" w:rsidRDefault="009826E9" w:rsidP="009826E9">
      <w:pPr>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Република Србија</w:t>
      </w:r>
    </w:p>
    <w:p w:rsidR="009826E9" w:rsidRDefault="009826E9" w:rsidP="009826E9">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Национални савет за културу</w:t>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p>
    <w:p w:rsidR="009826E9" w:rsidRDefault="009826E9" w:rsidP="007A22E0">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Београд, Влајковићева 3</w:t>
      </w:r>
    </w:p>
    <w:p w:rsidR="009826E9" w:rsidRDefault="009826E9" w:rsidP="009826E9">
      <w:pPr>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 xml:space="preserve">       Бро</w:t>
      </w:r>
      <w:r>
        <w:rPr>
          <w:rFonts w:ascii="Times New Roman" w:hAnsi="Times New Roman"/>
          <w:b/>
          <w:bCs/>
          <w:sz w:val="24"/>
          <w:szCs w:val="24"/>
        </w:rPr>
        <w:t>j</w:t>
      </w:r>
      <w:r>
        <w:rPr>
          <w:rFonts w:ascii="Times New Roman" w:hAnsi="Times New Roman"/>
          <w:b/>
          <w:bCs/>
          <w:sz w:val="24"/>
          <w:szCs w:val="24"/>
          <w:lang w:val="sr-Cyrl-CS"/>
        </w:rPr>
        <w:t>:06-00-</w:t>
      </w:r>
      <w:r w:rsidR="003D1DB3">
        <w:rPr>
          <w:rFonts w:ascii="Times New Roman" w:hAnsi="Times New Roman"/>
          <w:b/>
          <w:bCs/>
          <w:sz w:val="24"/>
          <w:szCs w:val="24"/>
        </w:rPr>
        <w:t>2</w:t>
      </w:r>
      <w:r>
        <w:rPr>
          <w:rFonts w:ascii="Times New Roman" w:hAnsi="Times New Roman"/>
          <w:b/>
          <w:bCs/>
          <w:sz w:val="24"/>
          <w:szCs w:val="24"/>
          <w:lang w:val="sr-Cyrl-CS"/>
        </w:rPr>
        <w:t>/201</w:t>
      </w:r>
      <w:r w:rsidR="003D1DB3">
        <w:rPr>
          <w:rFonts w:ascii="Times New Roman" w:hAnsi="Times New Roman"/>
          <w:b/>
          <w:bCs/>
          <w:sz w:val="24"/>
          <w:szCs w:val="24"/>
          <w:lang w:val="ru-RU"/>
        </w:rPr>
        <w:t>6</w:t>
      </w:r>
      <w:r>
        <w:rPr>
          <w:rFonts w:ascii="Times New Roman" w:hAnsi="Times New Roman"/>
          <w:b/>
          <w:bCs/>
          <w:sz w:val="24"/>
          <w:szCs w:val="24"/>
          <w:lang w:val="sr-Cyrl-CS"/>
        </w:rPr>
        <w:t>-01</w:t>
      </w:r>
    </w:p>
    <w:p w:rsidR="009826E9" w:rsidRDefault="00814CBD" w:rsidP="009826E9">
      <w:pPr>
        <w:spacing w:after="0" w:line="240" w:lineRule="auto"/>
        <w:jc w:val="both"/>
        <w:rPr>
          <w:rFonts w:ascii="Times New Roman" w:hAnsi="Times New Roman"/>
          <w:sz w:val="18"/>
          <w:szCs w:val="18"/>
          <w:lang w:val="ru-RU"/>
        </w:rPr>
      </w:pPr>
      <w:bookmarkStart w:id="0" w:name="_GoBack"/>
      <w:bookmarkEnd w:id="0"/>
      <w:r>
        <w:rPr>
          <w:rFonts w:ascii="Times New Roman" w:hAnsi="Times New Roman"/>
          <w:b/>
          <w:sz w:val="24"/>
          <w:szCs w:val="24"/>
        </w:rPr>
        <w:t xml:space="preserve">       </w:t>
      </w:r>
      <w:r w:rsidR="003D1DB3">
        <w:rPr>
          <w:rFonts w:ascii="Times New Roman" w:hAnsi="Times New Roman"/>
          <w:b/>
          <w:sz w:val="24"/>
          <w:szCs w:val="24"/>
          <w:lang w:val="ru-RU"/>
        </w:rPr>
        <w:t>Датум:5</w:t>
      </w:r>
      <w:r w:rsidR="009826E9">
        <w:rPr>
          <w:rFonts w:ascii="Times New Roman" w:hAnsi="Times New Roman"/>
          <w:b/>
          <w:sz w:val="24"/>
          <w:szCs w:val="24"/>
          <w:lang w:val="ru-RU"/>
        </w:rPr>
        <w:t xml:space="preserve">. </w:t>
      </w:r>
      <w:r w:rsidR="003D1DB3">
        <w:rPr>
          <w:rFonts w:ascii="Times New Roman" w:hAnsi="Times New Roman"/>
          <w:b/>
          <w:sz w:val="24"/>
          <w:szCs w:val="24"/>
        </w:rPr>
        <w:t>април</w:t>
      </w:r>
      <w:r w:rsidR="003D1DB3">
        <w:rPr>
          <w:rFonts w:ascii="Times New Roman" w:hAnsi="Times New Roman"/>
          <w:b/>
          <w:sz w:val="24"/>
          <w:szCs w:val="24"/>
          <w:lang w:val="ru-RU"/>
        </w:rPr>
        <w:t xml:space="preserve"> 2016</w:t>
      </w:r>
      <w:r w:rsidR="0003266C">
        <w:rPr>
          <w:rFonts w:ascii="Times New Roman" w:hAnsi="Times New Roman"/>
          <w:b/>
          <w:sz w:val="24"/>
          <w:szCs w:val="24"/>
          <w:lang w:val="ru-RU"/>
        </w:rPr>
        <w:t xml:space="preserve">.              </w:t>
      </w:r>
    </w:p>
    <w:p w:rsidR="009826E9" w:rsidRPr="00686BE4" w:rsidRDefault="009826E9" w:rsidP="009826E9">
      <w:pPr>
        <w:spacing w:after="0"/>
        <w:jc w:val="both"/>
        <w:rPr>
          <w:rFonts w:ascii="Times New Roman" w:hAnsi="Times New Roman"/>
          <w:b/>
          <w:sz w:val="16"/>
          <w:szCs w:val="16"/>
        </w:rPr>
      </w:pPr>
      <w:r>
        <w:rPr>
          <w:rFonts w:ascii="Times New Roman" w:hAnsi="Times New Roman"/>
          <w:b/>
          <w:sz w:val="24"/>
          <w:szCs w:val="24"/>
          <w:lang w:val="ru-RU"/>
        </w:rPr>
        <w:tab/>
      </w:r>
      <w:r>
        <w:rPr>
          <w:rFonts w:ascii="Times New Roman" w:hAnsi="Times New Roman"/>
          <w:b/>
          <w:sz w:val="24"/>
          <w:szCs w:val="24"/>
          <w:lang w:val="ru-RU"/>
        </w:rPr>
        <w:tab/>
      </w:r>
      <w:r w:rsidR="009F4230">
        <w:rPr>
          <w:rFonts w:ascii="Times New Roman" w:hAnsi="Times New Roman"/>
          <w:b/>
          <w:sz w:val="16"/>
          <w:szCs w:val="16"/>
        </w:rPr>
        <w:t>ДС</w:t>
      </w: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rPr>
      </w:pPr>
    </w:p>
    <w:p w:rsidR="00814CBD" w:rsidRDefault="00814CBD" w:rsidP="009826E9">
      <w:pPr>
        <w:spacing w:after="0"/>
        <w:jc w:val="center"/>
        <w:rPr>
          <w:rFonts w:ascii="Times New Roman" w:hAnsi="Times New Roman"/>
          <w:b/>
          <w:sz w:val="24"/>
          <w:szCs w:val="24"/>
        </w:rPr>
      </w:pPr>
    </w:p>
    <w:p w:rsidR="00814CBD" w:rsidRPr="00814CBD" w:rsidRDefault="00814CBD" w:rsidP="009826E9">
      <w:pPr>
        <w:spacing w:after="0"/>
        <w:jc w:val="center"/>
        <w:rPr>
          <w:rFonts w:ascii="Times New Roman" w:hAnsi="Times New Roman"/>
          <w:b/>
          <w:sz w:val="24"/>
          <w:szCs w:val="24"/>
        </w:rPr>
      </w:pPr>
    </w:p>
    <w:p w:rsidR="00683DE2" w:rsidRDefault="00683DE2" w:rsidP="009826E9">
      <w:pPr>
        <w:spacing w:after="0"/>
        <w:jc w:val="center"/>
        <w:rPr>
          <w:rFonts w:ascii="Times New Roman" w:hAnsi="Times New Roman"/>
          <w:b/>
          <w:sz w:val="24"/>
          <w:szCs w:val="24"/>
          <w:lang w:val="ru-RU"/>
        </w:rPr>
      </w:pPr>
    </w:p>
    <w:p w:rsidR="009826E9" w:rsidRPr="00B845D3"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З А П И С Н И К</w:t>
      </w:r>
    </w:p>
    <w:p w:rsidR="009826E9"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 xml:space="preserve">СА </w:t>
      </w:r>
      <w:r w:rsidR="003D1DB3">
        <w:rPr>
          <w:rFonts w:ascii="Times New Roman" w:hAnsi="Times New Roman" w:cs="Times New Roman"/>
          <w:b/>
          <w:sz w:val="24"/>
          <w:szCs w:val="24"/>
          <w:lang w:val="ru-RU"/>
        </w:rPr>
        <w:t>46</w:t>
      </w:r>
      <w:r w:rsidRPr="00B845D3">
        <w:rPr>
          <w:rFonts w:ascii="Times New Roman" w:hAnsi="Times New Roman" w:cs="Times New Roman"/>
          <w:b/>
          <w:sz w:val="24"/>
          <w:szCs w:val="24"/>
          <w:lang w:val="sr-Cyrl-CS"/>
        </w:rPr>
        <w:t>.  РЕДОВНЕ СЕДНИЦЕ НАЦИОНАЛНОГ САВ</w:t>
      </w:r>
      <w:r w:rsidR="00B223F3" w:rsidRPr="00B845D3">
        <w:rPr>
          <w:rFonts w:ascii="Times New Roman" w:hAnsi="Times New Roman" w:cs="Times New Roman"/>
          <w:b/>
          <w:sz w:val="24"/>
          <w:szCs w:val="24"/>
          <w:lang w:val="sr-Cyrl-CS"/>
        </w:rPr>
        <w:t>Е</w:t>
      </w:r>
      <w:r w:rsidR="003D1DB3">
        <w:rPr>
          <w:rFonts w:ascii="Times New Roman" w:hAnsi="Times New Roman" w:cs="Times New Roman"/>
          <w:b/>
          <w:sz w:val="24"/>
          <w:szCs w:val="24"/>
          <w:lang w:val="sr-Cyrl-CS"/>
        </w:rPr>
        <w:t>ТА ЗА КУЛТУРУ КОЈА ЈЕ ОДРЖАНА 5</w:t>
      </w:r>
      <w:r w:rsidRPr="00B845D3">
        <w:rPr>
          <w:rFonts w:ascii="Times New Roman" w:hAnsi="Times New Roman" w:cs="Times New Roman"/>
          <w:b/>
          <w:sz w:val="24"/>
          <w:szCs w:val="24"/>
          <w:lang w:val="sr-Cyrl-CS"/>
        </w:rPr>
        <w:t xml:space="preserve">. </w:t>
      </w:r>
      <w:r w:rsidR="003D1DB3">
        <w:rPr>
          <w:rFonts w:ascii="Times New Roman" w:hAnsi="Times New Roman" w:cs="Times New Roman"/>
          <w:b/>
          <w:sz w:val="24"/>
          <w:szCs w:val="24"/>
        </w:rPr>
        <w:t>АПРИЛ</w:t>
      </w:r>
      <w:r w:rsidR="008A085F" w:rsidRPr="00B845D3">
        <w:rPr>
          <w:rFonts w:ascii="Times New Roman" w:hAnsi="Times New Roman" w:cs="Times New Roman"/>
          <w:b/>
          <w:sz w:val="24"/>
          <w:szCs w:val="24"/>
        </w:rPr>
        <w:t xml:space="preserve">А </w:t>
      </w:r>
      <w:r w:rsidR="003D1DB3">
        <w:rPr>
          <w:rFonts w:ascii="Times New Roman" w:hAnsi="Times New Roman" w:cs="Times New Roman"/>
          <w:b/>
          <w:sz w:val="24"/>
          <w:szCs w:val="24"/>
          <w:lang w:val="ru-RU"/>
        </w:rPr>
        <w:t>2016</w:t>
      </w:r>
      <w:r w:rsidRPr="00B845D3">
        <w:rPr>
          <w:rFonts w:ascii="Times New Roman" w:hAnsi="Times New Roman" w:cs="Times New Roman"/>
          <w:b/>
          <w:sz w:val="24"/>
          <w:szCs w:val="24"/>
          <w:lang w:val="sr-Cyrl-CS"/>
        </w:rPr>
        <w:t>. ГОДИНЕ</w:t>
      </w:r>
    </w:p>
    <w:p w:rsidR="00B845D3" w:rsidRDefault="00B845D3" w:rsidP="00B845D3">
      <w:pPr>
        <w:spacing w:after="0" w:line="240" w:lineRule="auto"/>
        <w:jc w:val="center"/>
        <w:rPr>
          <w:rFonts w:ascii="Times New Roman" w:hAnsi="Times New Roman" w:cs="Times New Roman"/>
          <w:b/>
          <w:sz w:val="24"/>
          <w:szCs w:val="24"/>
          <w:lang w:val="sr-Cyrl-CS"/>
        </w:rPr>
      </w:pPr>
    </w:p>
    <w:p w:rsidR="00B845D3" w:rsidRPr="00B845D3" w:rsidRDefault="00B845D3" w:rsidP="00B845D3">
      <w:pPr>
        <w:spacing w:after="0" w:line="240" w:lineRule="auto"/>
        <w:jc w:val="center"/>
        <w:rPr>
          <w:rFonts w:ascii="Times New Roman" w:hAnsi="Times New Roman" w:cs="Times New Roman"/>
          <w:b/>
          <w:sz w:val="24"/>
          <w:szCs w:val="24"/>
          <w:lang w:val="sr-Cyrl-CS"/>
        </w:rPr>
      </w:pPr>
    </w:p>
    <w:p w:rsidR="009826E9" w:rsidRPr="00B845D3" w:rsidRDefault="009826E9" w:rsidP="00B845D3">
      <w:pPr>
        <w:spacing w:after="0" w:line="240" w:lineRule="auto"/>
        <w:jc w:val="center"/>
        <w:rPr>
          <w:rFonts w:ascii="Times New Roman" w:hAnsi="Times New Roman" w:cs="Times New Roman"/>
          <w:b/>
          <w:sz w:val="24"/>
          <w:szCs w:val="24"/>
          <w:lang w:val="ru-RU"/>
        </w:rPr>
      </w:pPr>
    </w:p>
    <w:p w:rsidR="009F5415" w:rsidRPr="00B845D3" w:rsidRDefault="009826E9"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003D1DB3">
        <w:rPr>
          <w:rFonts w:ascii="Times New Roman" w:hAnsi="Times New Roman" w:cs="Times New Roman"/>
          <w:sz w:val="24"/>
          <w:szCs w:val="24"/>
          <w:lang w:val="sr-Cyrl-CS"/>
        </w:rPr>
        <w:t>Састављен дана 5</w:t>
      </w:r>
      <w:r w:rsidR="009F5415" w:rsidRPr="00B845D3">
        <w:rPr>
          <w:rFonts w:ascii="Times New Roman" w:hAnsi="Times New Roman" w:cs="Times New Roman"/>
          <w:sz w:val="24"/>
          <w:szCs w:val="24"/>
          <w:lang w:val="ru-RU"/>
        </w:rPr>
        <w:t>.</w:t>
      </w:r>
      <w:r w:rsidR="00814CBD">
        <w:rPr>
          <w:rFonts w:ascii="Times New Roman" w:hAnsi="Times New Roman" w:cs="Times New Roman"/>
          <w:sz w:val="24"/>
          <w:szCs w:val="24"/>
        </w:rPr>
        <w:t xml:space="preserve"> </w:t>
      </w:r>
      <w:r w:rsidR="003D1DB3">
        <w:rPr>
          <w:rFonts w:ascii="Times New Roman" w:hAnsi="Times New Roman" w:cs="Times New Roman"/>
          <w:sz w:val="24"/>
          <w:szCs w:val="24"/>
          <w:lang w:val="sr-Cyrl-CS"/>
        </w:rPr>
        <w:t>април</w:t>
      </w:r>
      <w:r w:rsidR="008A085F" w:rsidRPr="00B845D3">
        <w:rPr>
          <w:rFonts w:ascii="Times New Roman" w:hAnsi="Times New Roman" w:cs="Times New Roman"/>
          <w:sz w:val="24"/>
          <w:szCs w:val="24"/>
          <w:lang w:val="sr-Cyrl-CS"/>
        </w:rPr>
        <w:t xml:space="preserve">а </w:t>
      </w:r>
      <w:r w:rsidR="003D1DB3">
        <w:rPr>
          <w:rFonts w:ascii="Times New Roman" w:hAnsi="Times New Roman" w:cs="Times New Roman"/>
          <w:sz w:val="24"/>
          <w:szCs w:val="24"/>
          <w:lang w:val="ru-RU"/>
        </w:rPr>
        <w:t>2016</w:t>
      </w:r>
      <w:r w:rsidR="009F5415" w:rsidRPr="00B845D3">
        <w:rPr>
          <w:rFonts w:ascii="Times New Roman" w:hAnsi="Times New Roman" w:cs="Times New Roman"/>
          <w:sz w:val="24"/>
          <w:szCs w:val="24"/>
          <w:lang w:val="sr-Cyrl-CS"/>
        </w:rPr>
        <w:t xml:space="preserve">. године,  </w:t>
      </w:r>
      <w:r w:rsidR="009F5415" w:rsidRPr="00B845D3">
        <w:rPr>
          <w:rFonts w:ascii="Times New Roman" w:hAnsi="Times New Roman" w:cs="Times New Roman"/>
          <w:sz w:val="24"/>
          <w:szCs w:val="24"/>
          <w:lang w:val="ru-RU"/>
        </w:rPr>
        <w:t xml:space="preserve">у згради </w:t>
      </w:r>
      <w:r w:rsidR="003D1DB3">
        <w:rPr>
          <w:rFonts w:ascii="Times New Roman" w:hAnsi="Times New Roman" w:cs="Times New Roman"/>
          <w:sz w:val="24"/>
          <w:szCs w:val="24"/>
          <w:lang w:val="ru-RU"/>
        </w:rPr>
        <w:t xml:space="preserve">Дома </w:t>
      </w:r>
      <w:r w:rsidR="009F5415" w:rsidRPr="00B845D3">
        <w:rPr>
          <w:rFonts w:ascii="Times New Roman" w:hAnsi="Times New Roman" w:cs="Times New Roman"/>
          <w:sz w:val="24"/>
          <w:szCs w:val="24"/>
          <w:lang w:val="ru-RU"/>
        </w:rPr>
        <w:t>Народне скупштине Републи</w:t>
      </w:r>
      <w:r w:rsidR="003D1DB3">
        <w:rPr>
          <w:rFonts w:ascii="Times New Roman" w:hAnsi="Times New Roman" w:cs="Times New Roman"/>
          <w:sz w:val="24"/>
          <w:szCs w:val="24"/>
          <w:lang w:val="ru-RU"/>
        </w:rPr>
        <w:t>ке Србије, Београд, Трг Николе Пашића број 13</w:t>
      </w:r>
      <w:r w:rsidR="009F5415" w:rsidRPr="00B845D3">
        <w:rPr>
          <w:rFonts w:ascii="Times New Roman" w:hAnsi="Times New Roman" w:cs="Times New Roman"/>
          <w:sz w:val="24"/>
          <w:szCs w:val="24"/>
          <w:lang w:val="ru-RU"/>
        </w:rPr>
        <w:t xml:space="preserve">, </w:t>
      </w:r>
      <w:r w:rsidR="009F5415" w:rsidRPr="00B845D3">
        <w:rPr>
          <w:rFonts w:ascii="Times New Roman" w:hAnsi="Times New Roman" w:cs="Times New Roman"/>
          <w:sz w:val="24"/>
          <w:szCs w:val="24"/>
          <w:lang w:val="sr-Cyrl-CS"/>
        </w:rPr>
        <w:t xml:space="preserve">у </w:t>
      </w:r>
      <w:r w:rsidR="003D1DB3">
        <w:rPr>
          <w:rFonts w:ascii="Times New Roman" w:hAnsi="Times New Roman" w:cs="Times New Roman"/>
          <w:sz w:val="24"/>
          <w:szCs w:val="24"/>
          <w:lang w:val="ru-RU"/>
        </w:rPr>
        <w:t xml:space="preserve">одборничкој сали </w:t>
      </w:r>
      <w:r w:rsidR="003D1DB3">
        <w:rPr>
          <w:rFonts w:ascii="Times New Roman" w:hAnsi="Times New Roman" w:cs="Times New Roman"/>
          <w:sz w:val="24"/>
          <w:szCs w:val="24"/>
        </w:rPr>
        <w:t>IV</w:t>
      </w:r>
      <w:r w:rsidR="009F5415" w:rsidRPr="00B845D3">
        <w:rPr>
          <w:rFonts w:ascii="Times New Roman" w:hAnsi="Times New Roman" w:cs="Times New Roman"/>
          <w:sz w:val="24"/>
          <w:szCs w:val="24"/>
          <w:lang w:val="ru-RU"/>
        </w:rPr>
        <w:t>,</w:t>
      </w:r>
      <w:r w:rsidR="009F5415" w:rsidRPr="00B845D3">
        <w:rPr>
          <w:rFonts w:ascii="Times New Roman" w:hAnsi="Times New Roman" w:cs="Times New Roman"/>
          <w:sz w:val="24"/>
          <w:szCs w:val="24"/>
          <w:lang w:val="sr-Cyrl-CS"/>
        </w:rPr>
        <w:t xml:space="preserve"> на </w:t>
      </w:r>
      <w:r w:rsidR="00150A18" w:rsidRPr="00B845D3">
        <w:rPr>
          <w:rFonts w:ascii="Times New Roman" w:hAnsi="Times New Roman" w:cs="Times New Roman"/>
          <w:sz w:val="24"/>
          <w:szCs w:val="24"/>
          <w:lang w:val="ru-RU"/>
        </w:rPr>
        <w:t>Четрдес</w:t>
      </w:r>
      <w:r w:rsidR="005F73C9" w:rsidRPr="00B845D3">
        <w:rPr>
          <w:rFonts w:ascii="Times New Roman" w:hAnsi="Times New Roman" w:cs="Times New Roman"/>
          <w:sz w:val="24"/>
          <w:szCs w:val="24"/>
          <w:lang w:val="ru-RU"/>
        </w:rPr>
        <w:t>ет</w:t>
      </w:r>
      <w:r w:rsidR="003D1DB3">
        <w:rPr>
          <w:rFonts w:ascii="Times New Roman" w:hAnsi="Times New Roman" w:cs="Times New Roman"/>
          <w:sz w:val="24"/>
          <w:szCs w:val="24"/>
        </w:rPr>
        <w:t>шестој</w:t>
      </w:r>
      <w:r w:rsidR="009F5415" w:rsidRPr="00B845D3">
        <w:rPr>
          <w:rFonts w:ascii="Times New Roman" w:hAnsi="Times New Roman" w:cs="Times New Roman"/>
          <w:sz w:val="24"/>
          <w:szCs w:val="24"/>
          <w:lang w:val="ru-RU"/>
        </w:rPr>
        <w:t xml:space="preserve"> редовној</w:t>
      </w:r>
      <w:r w:rsidR="009F5415" w:rsidRPr="00B845D3">
        <w:rPr>
          <w:rFonts w:ascii="Times New Roman" w:hAnsi="Times New Roman" w:cs="Times New Roman"/>
          <w:sz w:val="24"/>
          <w:szCs w:val="24"/>
          <w:lang w:val="sr-Cyrl-CS"/>
        </w:rPr>
        <w:t xml:space="preserve"> седници Националног савета за културу (у даљем тексту: Савет)</w:t>
      </w:r>
      <w:r w:rsidR="009F5415" w:rsidRPr="00B845D3">
        <w:rPr>
          <w:rFonts w:ascii="Times New Roman" w:hAnsi="Times New Roman" w:cs="Times New Roman"/>
          <w:sz w:val="24"/>
          <w:szCs w:val="24"/>
          <w:lang w:val="ru-RU"/>
        </w:rPr>
        <w:t>.</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p>
    <w:p w:rsidR="009826E9" w:rsidRPr="00B845D3" w:rsidRDefault="005F73C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Започето у 13</w:t>
      </w:r>
      <w:r w:rsidR="00B223F3" w:rsidRPr="00B845D3">
        <w:rPr>
          <w:rFonts w:ascii="Times New Roman" w:hAnsi="Times New Roman" w:cs="Times New Roman"/>
          <w:sz w:val="24"/>
          <w:szCs w:val="24"/>
          <w:lang w:val="sr-Cyrl-CS"/>
        </w:rPr>
        <w:t>.0</w:t>
      </w:r>
      <w:r w:rsidR="007E7D7D" w:rsidRPr="00B845D3">
        <w:rPr>
          <w:rFonts w:ascii="Times New Roman" w:hAnsi="Times New Roman" w:cs="Times New Roman"/>
          <w:sz w:val="24"/>
          <w:szCs w:val="24"/>
          <w:lang w:val="sr-Cyrl-CS"/>
        </w:rPr>
        <w:t>5</w:t>
      </w:r>
      <w:r w:rsidR="009826E9" w:rsidRPr="00B845D3">
        <w:rPr>
          <w:rFonts w:ascii="Times New Roman" w:hAnsi="Times New Roman" w:cs="Times New Roman"/>
          <w:sz w:val="24"/>
          <w:szCs w:val="24"/>
          <w:lang w:val="sr-Cyrl-CS"/>
        </w:rPr>
        <w:t xml:space="preserve"> часова.</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t>Присутни:</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1.    </w:t>
      </w:r>
      <w:r w:rsidR="00917706" w:rsidRPr="00B845D3">
        <w:rPr>
          <w:rFonts w:ascii="Times New Roman" w:hAnsi="Times New Roman" w:cs="Times New Roman"/>
          <w:sz w:val="24"/>
          <w:szCs w:val="24"/>
          <w:lang w:val="sr-Cyrl-CS"/>
        </w:rPr>
        <w:t>Милета Продановић</w:t>
      </w:r>
      <w:r w:rsidRPr="00B845D3">
        <w:rPr>
          <w:rFonts w:ascii="Times New Roman" w:hAnsi="Times New Roman" w:cs="Times New Roman"/>
          <w:sz w:val="24"/>
          <w:szCs w:val="24"/>
          <w:lang w:val="sr-Cyrl-CS"/>
        </w:rPr>
        <w:t>, председник Савета</w:t>
      </w:r>
    </w:p>
    <w:p w:rsidR="009F5415" w:rsidRPr="00B845D3" w:rsidRDefault="009F5415"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2.    </w:t>
      </w:r>
      <w:r w:rsidR="006E557D">
        <w:rPr>
          <w:rFonts w:ascii="Times New Roman" w:hAnsi="Times New Roman" w:cs="Times New Roman"/>
          <w:sz w:val="24"/>
          <w:szCs w:val="24"/>
          <w:lang w:val="sr-Cyrl-CS"/>
        </w:rPr>
        <w:t>Егон Савин, заменик председника Савета</w:t>
      </w:r>
    </w:p>
    <w:p w:rsidR="009826E9" w:rsidRPr="00B845D3" w:rsidRDefault="009F5415"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3</w:t>
      </w:r>
      <w:r w:rsidR="006E557D">
        <w:rPr>
          <w:rFonts w:ascii="Times New Roman" w:hAnsi="Times New Roman" w:cs="Times New Roman"/>
          <w:sz w:val="24"/>
          <w:szCs w:val="24"/>
          <w:lang w:val="sr-Cyrl-CS"/>
        </w:rPr>
        <w:t>.    Душко Паунковић</w:t>
      </w:r>
      <w:r w:rsidR="00260B1A" w:rsidRPr="00B845D3">
        <w:rPr>
          <w:rFonts w:ascii="Times New Roman" w:hAnsi="Times New Roman" w:cs="Times New Roman"/>
          <w:sz w:val="24"/>
          <w:szCs w:val="24"/>
          <w:lang w:val="sr-Cyrl-CS"/>
        </w:rPr>
        <w:t>, члан</w:t>
      </w:r>
    </w:p>
    <w:p w:rsidR="009826E9" w:rsidRPr="00B845D3" w:rsidRDefault="009F5415"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 xml:space="preserve">                  4</w:t>
      </w:r>
      <w:r w:rsidR="009826E9" w:rsidRPr="00B845D3">
        <w:rPr>
          <w:rFonts w:ascii="Times New Roman" w:hAnsi="Times New Roman" w:cs="Times New Roman"/>
          <w:sz w:val="24"/>
          <w:szCs w:val="24"/>
          <w:lang w:val="sr-Cyrl-CS"/>
        </w:rPr>
        <w:t xml:space="preserve">.    </w:t>
      </w:r>
      <w:r w:rsidR="00065E51">
        <w:rPr>
          <w:rFonts w:ascii="Times New Roman" w:hAnsi="Times New Roman" w:cs="Times New Roman"/>
          <w:sz w:val="24"/>
          <w:szCs w:val="24"/>
          <w:lang w:val="sr-Cyrl-CS"/>
        </w:rPr>
        <w:t>Ивана Стефановић</w:t>
      </w:r>
      <w:r w:rsidR="00260B1A" w:rsidRPr="00B845D3">
        <w:rPr>
          <w:rFonts w:ascii="Times New Roman" w:hAnsi="Times New Roman" w:cs="Times New Roman"/>
          <w:sz w:val="24"/>
          <w:szCs w:val="24"/>
          <w:lang w:val="sr-Cyrl-CS"/>
        </w:rPr>
        <w:t>,</w:t>
      </w:r>
      <w:r w:rsidR="009826E9" w:rsidRPr="00B845D3">
        <w:rPr>
          <w:rFonts w:ascii="Times New Roman" w:hAnsi="Times New Roman" w:cs="Times New Roman"/>
          <w:sz w:val="24"/>
          <w:szCs w:val="24"/>
          <w:lang w:val="sr-Cyrl-CS"/>
        </w:rPr>
        <w:t xml:space="preserve"> члан</w:t>
      </w:r>
    </w:p>
    <w:p w:rsidR="009826E9" w:rsidRDefault="00AC1055" w:rsidP="00B845D3">
      <w:pPr>
        <w:tabs>
          <w:tab w:val="left" w:pos="1080"/>
          <w:tab w:val="left" w:pos="144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rPr>
        <w:tab/>
      </w:r>
      <w:r w:rsidR="00917706" w:rsidRPr="00B845D3">
        <w:rPr>
          <w:rFonts w:ascii="Times New Roman" w:hAnsi="Times New Roman" w:cs="Times New Roman"/>
          <w:sz w:val="24"/>
          <w:szCs w:val="24"/>
          <w:lang w:val="sr-Cyrl-CS"/>
        </w:rPr>
        <w:t xml:space="preserve">5.    </w:t>
      </w:r>
      <w:r w:rsidR="00065E51">
        <w:rPr>
          <w:rFonts w:ascii="Times New Roman" w:hAnsi="Times New Roman" w:cs="Times New Roman"/>
          <w:sz w:val="24"/>
          <w:szCs w:val="24"/>
          <w:lang w:val="sr-Cyrl-CS"/>
        </w:rPr>
        <w:t>Карољ Вичек</w:t>
      </w:r>
      <w:r w:rsidR="00762177" w:rsidRPr="00B845D3">
        <w:rPr>
          <w:rFonts w:ascii="Times New Roman" w:hAnsi="Times New Roman" w:cs="Times New Roman"/>
          <w:sz w:val="24"/>
          <w:szCs w:val="24"/>
          <w:lang w:val="sr-Cyrl-CS"/>
        </w:rPr>
        <w:t>, члан</w:t>
      </w:r>
    </w:p>
    <w:p w:rsidR="003D1DB3" w:rsidRPr="00B845D3" w:rsidRDefault="003D1DB3"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6.    Жарко Драгојевић, члан</w:t>
      </w:r>
    </w:p>
    <w:p w:rsidR="009826E9" w:rsidRPr="00B845D3" w:rsidRDefault="00814CBD"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3D1DB3">
        <w:rPr>
          <w:rFonts w:ascii="Times New Roman" w:hAnsi="Times New Roman" w:cs="Times New Roman"/>
          <w:sz w:val="24"/>
          <w:szCs w:val="24"/>
        </w:rPr>
        <w:t>7</w:t>
      </w:r>
      <w:r w:rsidR="00762177" w:rsidRPr="00B845D3">
        <w:rPr>
          <w:rFonts w:ascii="Times New Roman" w:hAnsi="Times New Roman" w:cs="Times New Roman"/>
          <w:sz w:val="24"/>
          <w:szCs w:val="24"/>
        </w:rPr>
        <w:t xml:space="preserve">.   </w:t>
      </w:r>
      <w:r w:rsidR="00065E51">
        <w:rPr>
          <w:rFonts w:ascii="Times New Roman" w:hAnsi="Times New Roman" w:cs="Times New Roman"/>
          <w:sz w:val="24"/>
          <w:szCs w:val="24"/>
          <w:lang w:val="sr-Cyrl-CS"/>
        </w:rPr>
        <w:t xml:space="preserve"> Дејан Стојановић, секретар</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F07AD1"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Свој изостанак са данашњ</w:t>
      </w:r>
      <w:r w:rsidR="009F5415" w:rsidRPr="00B845D3">
        <w:rPr>
          <w:rFonts w:ascii="Times New Roman" w:hAnsi="Times New Roman" w:cs="Times New Roman"/>
          <w:sz w:val="24"/>
          <w:szCs w:val="24"/>
          <w:lang w:val="sr-Cyrl-CS"/>
        </w:rPr>
        <w:t>е седн</w:t>
      </w:r>
      <w:r w:rsidR="00496310" w:rsidRPr="00B845D3">
        <w:rPr>
          <w:rFonts w:ascii="Times New Roman" w:hAnsi="Times New Roman" w:cs="Times New Roman"/>
          <w:sz w:val="24"/>
          <w:szCs w:val="24"/>
          <w:lang w:val="sr-Cyrl-CS"/>
        </w:rPr>
        <w:t>иц</w:t>
      </w:r>
      <w:r w:rsidR="00B223F3" w:rsidRPr="00B845D3">
        <w:rPr>
          <w:rFonts w:ascii="Times New Roman" w:hAnsi="Times New Roman" w:cs="Times New Roman"/>
          <w:sz w:val="24"/>
          <w:szCs w:val="24"/>
          <w:lang w:val="sr-Cyrl-CS"/>
        </w:rPr>
        <w:t>е оправдали су чланови: Миро  Вуксановић</w:t>
      </w:r>
      <w:r w:rsidR="00260B1A" w:rsidRPr="00B845D3">
        <w:rPr>
          <w:rFonts w:ascii="Times New Roman" w:hAnsi="Times New Roman" w:cs="Times New Roman"/>
          <w:sz w:val="24"/>
          <w:szCs w:val="24"/>
          <w:lang w:val="sr-Cyrl-CS"/>
        </w:rPr>
        <w:t>, Душан Ковачевић</w:t>
      </w:r>
      <w:r w:rsidR="005F73C9" w:rsidRPr="00B845D3">
        <w:rPr>
          <w:rFonts w:ascii="Times New Roman" w:hAnsi="Times New Roman" w:cs="Times New Roman"/>
          <w:sz w:val="24"/>
          <w:szCs w:val="24"/>
          <w:lang w:val="sr-Cyrl-CS"/>
        </w:rPr>
        <w:t>, Милица То</w:t>
      </w:r>
      <w:r w:rsidR="006E557D">
        <w:rPr>
          <w:rFonts w:ascii="Times New Roman" w:hAnsi="Times New Roman" w:cs="Times New Roman"/>
          <w:sz w:val="24"/>
          <w:szCs w:val="24"/>
          <w:lang w:val="sr-Cyrl-CS"/>
        </w:rPr>
        <w:t>доровић, Александар Денић, Марина Нешковић</w:t>
      </w:r>
      <w:r w:rsidR="00150A18" w:rsidRPr="00B845D3">
        <w:rPr>
          <w:rFonts w:ascii="Times New Roman" w:hAnsi="Times New Roman" w:cs="Times New Roman"/>
          <w:sz w:val="24"/>
          <w:szCs w:val="24"/>
          <w:lang w:val="sr-Cyrl-CS"/>
        </w:rPr>
        <w:t>,</w:t>
      </w:r>
      <w:r w:rsidR="006E557D">
        <w:rPr>
          <w:rFonts w:ascii="Times New Roman" w:hAnsi="Times New Roman" w:cs="Times New Roman"/>
          <w:sz w:val="24"/>
          <w:szCs w:val="24"/>
          <w:lang w:val="sr-Cyrl-CS"/>
        </w:rPr>
        <w:t xml:space="preserve"> Душан Оташевић</w:t>
      </w:r>
      <w:r w:rsidR="00065E51">
        <w:rPr>
          <w:rFonts w:ascii="Times New Roman" w:hAnsi="Times New Roman" w:cs="Times New Roman"/>
          <w:sz w:val="24"/>
          <w:szCs w:val="24"/>
          <w:lang w:val="sr-Cyrl-CS"/>
        </w:rPr>
        <w:t>, Горан Паскаљевић,</w:t>
      </w:r>
      <w:r w:rsidR="006E557D">
        <w:rPr>
          <w:rFonts w:ascii="Times New Roman" w:hAnsi="Times New Roman" w:cs="Times New Roman"/>
          <w:sz w:val="24"/>
          <w:szCs w:val="24"/>
          <w:lang w:val="sr-Cyrl-CS"/>
        </w:rPr>
        <w:t>Мирослав Могоровић</w:t>
      </w:r>
      <w:r w:rsidR="00065E51">
        <w:rPr>
          <w:rFonts w:ascii="Times New Roman" w:hAnsi="Times New Roman" w:cs="Times New Roman"/>
          <w:sz w:val="24"/>
          <w:szCs w:val="24"/>
          <w:lang w:val="sr-Cyrl-CS"/>
        </w:rPr>
        <w:t xml:space="preserve"> и Слободан Вујовић.</w:t>
      </w:r>
      <w:r w:rsidR="00496310" w:rsidRPr="00B845D3">
        <w:rPr>
          <w:rFonts w:ascii="Times New Roman" w:hAnsi="Times New Roman" w:cs="Times New Roman"/>
          <w:sz w:val="24"/>
          <w:szCs w:val="24"/>
          <w:lang w:val="sr-Cyrl-CS"/>
        </w:rPr>
        <w:t>.</w:t>
      </w:r>
    </w:p>
    <w:p w:rsidR="009826E9" w:rsidRPr="00B845D3" w:rsidRDefault="00F07AD1"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p>
    <w:p w:rsidR="009826E9" w:rsidRDefault="00917706"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ab/>
      </w:r>
      <w:r w:rsidRPr="00B845D3">
        <w:rPr>
          <w:rFonts w:ascii="Times New Roman" w:hAnsi="Times New Roman" w:cs="Times New Roman"/>
          <w:sz w:val="24"/>
          <w:szCs w:val="24"/>
          <w:lang w:val="ru-RU"/>
        </w:rPr>
        <w:tab/>
        <w:t>Милета Продановић</w:t>
      </w:r>
      <w:r w:rsidR="00FD15DA" w:rsidRPr="00B845D3">
        <w:rPr>
          <w:rFonts w:ascii="Times New Roman" w:hAnsi="Times New Roman" w:cs="Times New Roman"/>
          <w:sz w:val="24"/>
          <w:szCs w:val="24"/>
          <w:lang w:val="ru-RU"/>
        </w:rPr>
        <w:t>, председник Савета</w:t>
      </w:r>
      <w:r w:rsidR="00E16B15" w:rsidRPr="00B845D3">
        <w:rPr>
          <w:rFonts w:ascii="Times New Roman" w:hAnsi="Times New Roman" w:cs="Times New Roman"/>
          <w:sz w:val="24"/>
          <w:szCs w:val="24"/>
        </w:rPr>
        <w:t>,</w:t>
      </w:r>
      <w:r w:rsidR="00FD15DA" w:rsidRPr="00B845D3">
        <w:rPr>
          <w:rFonts w:ascii="Times New Roman" w:hAnsi="Times New Roman" w:cs="Times New Roman"/>
          <w:sz w:val="24"/>
          <w:szCs w:val="24"/>
          <w:lang w:val="ru-RU"/>
        </w:rPr>
        <w:t xml:space="preserve"> поздравља</w:t>
      </w:r>
      <w:r w:rsidR="00496310" w:rsidRPr="00B845D3">
        <w:rPr>
          <w:rFonts w:ascii="Times New Roman" w:hAnsi="Times New Roman" w:cs="Times New Roman"/>
          <w:sz w:val="24"/>
          <w:szCs w:val="24"/>
          <w:lang w:val="ru-RU"/>
        </w:rPr>
        <w:t xml:space="preserve"> присутне чланове и</w:t>
      </w:r>
      <w:r w:rsidR="004077E8">
        <w:rPr>
          <w:rFonts w:ascii="Times New Roman" w:hAnsi="Times New Roman" w:cs="Times New Roman"/>
          <w:sz w:val="24"/>
          <w:szCs w:val="24"/>
          <w:lang w:val="ru-RU"/>
        </w:rPr>
        <w:t xml:space="preserve"> обавештава</w:t>
      </w:r>
      <w:r w:rsidR="005F73C9" w:rsidRPr="00B845D3">
        <w:rPr>
          <w:rFonts w:ascii="Times New Roman" w:hAnsi="Times New Roman" w:cs="Times New Roman"/>
          <w:sz w:val="24"/>
          <w:szCs w:val="24"/>
          <w:lang w:val="ru-RU"/>
        </w:rPr>
        <w:t xml:space="preserve"> да се данашња седница тонски снима, а да ће транскрипт бити достављен члановима Савета</w:t>
      </w:r>
      <w:r w:rsidR="00512D3B" w:rsidRPr="00B845D3">
        <w:rPr>
          <w:rFonts w:ascii="Times New Roman" w:hAnsi="Times New Roman" w:cs="Times New Roman"/>
          <w:sz w:val="24"/>
          <w:szCs w:val="24"/>
          <w:lang w:val="ru-RU"/>
        </w:rPr>
        <w:t xml:space="preserve"> и предлаже да се данашња седница одржи без обзира на чињеницу да седници присуству</w:t>
      </w:r>
      <w:r w:rsidR="003D1DB3">
        <w:rPr>
          <w:rFonts w:ascii="Times New Roman" w:hAnsi="Times New Roman" w:cs="Times New Roman"/>
          <w:sz w:val="24"/>
          <w:szCs w:val="24"/>
          <w:lang w:val="ru-RU"/>
        </w:rPr>
        <w:t>је само шест</w:t>
      </w:r>
      <w:r w:rsidR="00065E51">
        <w:rPr>
          <w:rFonts w:ascii="Times New Roman" w:hAnsi="Times New Roman" w:cs="Times New Roman"/>
          <w:sz w:val="24"/>
          <w:szCs w:val="24"/>
          <w:lang w:val="ru-RU"/>
        </w:rPr>
        <w:t xml:space="preserve"> члан</w:t>
      </w:r>
      <w:r w:rsidR="003D1DB3">
        <w:rPr>
          <w:rFonts w:ascii="Times New Roman" w:hAnsi="Times New Roman" w:cs="Times New Roman"/>
          <w:sz w:val="24"/>
          <w:szCs w:val="24"/>
          <w:lang w:val="ru-RU"/>
        </w:rPr>
        <w:t>ова</w:t>
      </w:r>
      <w:r w:rsidR="00512D3B" w:rsidRPr="00B845D3">
        <w:rPr>
          <w:rFonts w:ascii="Times New Roman" w:hAnsi="Times New Roman" w:cs="Times New Roman"/>
          <w:sz w:val="24"/>
          <w:szCs w:val="24"/>
          <w:lang w:val="ru-RU"/>
        </w:rPr>
        <w:t xml:space="preserve"> Савета и да нема кворума за одлучивање</w:t>
      </w:r>
      <w:r w:rsidR="0006616D" w:rsidRPr="00B845D3">
        <w:rPr>
          <w:rFonts w:ascii="Times New Roman" w:hAnsi="Times New Roman" w:cs="Times New Roman"/>
          <w:sz w:val="24"/>
          <w:szCs w:val="24"/>
          <w:lang w:val="ru-RU"/>
        </w:rPr>
        <w:t>.</w:t>
      </w:r>
    </w:p>
    <w:p w:rsidR="00B845D3" w:rsidRPr="00B845D3" w:rsidRDefault="00B845D3"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FD15DA" w:rsidRPr="00B845D3">
        <w:rPr>
          <w:rFonts w:ascii="Times New Roman" w:hAnsi="Times New Roman" w:cs="Times New Roman"/>
          <w:sz w:val="24"/>
          <w:szCs w:val="24"/>
          <w:lang w:val="sr-Cyrl-CS"/>
        </w:rPr>
        <w:t>Председник</w:t>
      </w:r>
      <w:r w:rsidR="00814CBD">
        <w:rPr>
          <w:rFonts w:ascii="Times New Roman" w:hAnsi="Times New Roman" w:cs="Times New Roman"/>
          <w:sz w:val="24"/>
          <w:szCs w:val="24"/>
        </w:rPr>
        <w:t xml:space="preserve"> </w:t>
      </w:r>
      <w:r w:rsidRPr="00B845D3">
        <w:rPr>
          <w:rStyle w:val="hps"/>
          <w:rFonts w:ascii="Times New Roman" w:hAnsi="Times New Roman" w:cs="Times New Roman"/>
          <w:sz w:val="24"/>
          <w:szCs w:val="24"/>
          <w:lang w:val="sr-Cyrl-CS"/>
        </w:rPr>
        <w:t>предлаже за данашњу седницу следећи</w:t>
      </w:r>
    </w:p>
    <w:p w:rsidR="00683DE2" w:rsidRPr="00B845D3" w:rsidRDefault="00683DE2"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ru-RU"/>
        </w:rPr>
      </w:pPr>
    </w:p>
    <w:p w:rsidR="009826E9" w:rsidRDefault="009826E9" w:rsidP="00B845D3">
      <w:pPr>
        <w:spacing w:after="0" w:line="240" w:lineRule="auto"/>
        <w:jc w:val="center"/>
        <w:rPr>
          <w:rFonts w:ascii="Times New Roman" w:hAnsi="Times New Roman" w:cs="Times New Roman"/>
          <w:b/>
          <w:sz w:val="24"/>
          <w:szCs w:val="24"/>
        </w:rPr>
      </w:pPr>
      <w:r w:rsidRPr="00B845D3">
        <w:rPr>
          <w:rFonts w:ascii="Times New Roman" w:hAnsi="Times New Roman" w:cs="Times New Roman"/>
          <w:b/>
          <w:sz w:val="24"/>
          <w:szCs w:val="24"/>
          <w:lang w:val="ru-RU"/>
        </w:rPr>
        <w:lastRenderedPageBreak/>
        <w:t>ДНЕВНИ РЕД</w:t>
      </w:r>
    </w:p>
    <w:p w:rsidR="00F13D16" w:rsidRDefault="00F13D16" w:rsidP="00B845D3">
      <w:pPr>
        <w:spacing w:after="0" w:line="240" w:lineRule="auto"/>
        <w:jc w:val="center"/>
        <w:rPr>
          <w:rFonts w:ascii="Times New Roman" w:hAnsi="Times New Roman" w:cs="Times New Roman"/>
          <w:b/>
          <w:sz w:val="24"/>
          <w:szCs w:val="24"/>
        </w:rPr>
      </w:pPr>
    </w:p>
    <w:p w:rsidR="00F13D16" w:rsidRDefault="00F13D16" w:rsidP="003D1DB3">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006E557D">
        <w:rPr>
          <w:rFonts w:ascii="Times New Roman" w:hAnsi="Times New Roman"/>
          <w:sz w:val="24"/>
          <w:szCs w:val="24"/>
        </w:rPr>
        <w:t>Усва</w:t>
      </w:r>
      <w:r w:rsidR="003D1DB3">
        <w:rPr>
          <w:rFonts w:ascii="Times New Roman" w:hAnsi="Times New Roman"/>
          <w:sz w:val="24"/>
          <w:szCs w:val="24"/>
        </w:rPr>
        <w:t>јање записника са Четрдесетчетврте</w:t>
      </w:r>
      <w:r>
        <w:rPr>
          <w:rFonts w:ascii="Times New Roman" w:hAnsi="Times New Roman"/>
          <w:sz w:val="24"/>
          <w:szCs w:val="24"/>
        </w:rPr>
        <w:t xml:space="preserve"> редовне седнице Савета;</w:t>
      </w:r>
    </w:p>
    <w:p w:rsidR="006E557D" w:rsidRPr="006E557D" w:rsidRDefault="006E557D" w:rsidP="00065E51">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003D1DB3">
        <w:rPr>
          <w:rFonts w:ascii="Times New Roman" w:hAnsi="Times New Roman"/>
          <w:sz w:val="24"/>
          <w:szCs w:val="24"/>
        </w:rPr>
        <w:t>Усвајање записника са Четрдесетпете редовне седнице Савета</w:t>
      </w:r>
      <w:r w:rsidR="00065E51">
        <w:rPr>
          <w:rFonts w:ascii="Times New Roman" w:hAnsi="Times New Roman"/>
          <w:sz w:val="24"/>
          <w:szCs w:val="24"/>
        </w:rPr>
        <w:t>;</w:t>
      </w:r>
    </w:p>
    <w:p w:rsidR="00F13D16" w:rsidRDefault="00065E51" w:rsidP="00F13D1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3</w:t>
      </w:r>
      <w:r w:rsidR="003D1DB3">
        <w:rPr>
          <w:rFonts w:ascii="Times New Roman" w:hAnsi="Times New Roman"/>
          <w:sz w:val="24"/>
          <w:szCs w:val="24"/>
        </w:rPr>
        <w:t>. Кораци Савета у правцу примене члана 18. Закона о култури</w:t>
      </w:r>
      <w:r w:rsidR="00F13D16">
        <w:rPr>
          <w:rFonts w:ascii="Times New Roman" w:hAnsi="Times New Roman"/>
          <w:sz w:val="24"/>
          <w:szCs w:val="24"/>
        </w:rPr>
        <w:t>;</w:t>
      </w:r>
    </w:p>
    <w:p w:rsidR="00F13D16" w:rsidRDefault="00065E51" w:rsidP="00F13D16">
      <w:pPr>
        <w:tabs>
          <w:tab w:val="left" w:pos="1080"/>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4</w:t>
      </w:r>
      <w:r w:rsidR="003D1DB3">
        <w:rPr>
          <w:rFonts w:ascii="Times New Roman" w:hAnsi="Times New Roman"/>
          <w:sz w:val="24"/>
          <w:szCs w:val="24"/>
        </w:rPr>
        <w:t>. Кораци Савета у правцу примене члана 14. Закона о култури;</w:t>
      </w:r>
    </w:p>
    <w:p w:rsidR="003D1DB3" w:rsidRDefault="003D1DB3" w:rsidP="00F13D16">
      <w:pPr>
        <w:tabs>
          <w:tab w:val="left" w:pos="1080"/>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5. Припрема састанка ради иницијативе за решење проблема самосталних уметника у вези са статусом слободних уметника;</w:t>
      </w:r>
    </w:p>
    <w:p w:rsidR="003D1DB3" w:rsidRPr="003D1DB3" w:rsidRDefault="003D1DB3" w:rsidP="00F13D16">
      <w:pPr>
        <w:tabs>
          <w:tab w:val="left" w:pos="1080"/>
          <w:tab w:val="left" w:pos="1440"/>
        </w:tabs>
        <w:spacing w:after="0" w:line="240" w:lineRule="auto"/>
        <w:jc w:val="both"/>
        <w:rPr>
          <w:rStyle w:val="hps"/>
        </w:rPr>
      </w:pPr>
      <w:r>
        <w:rPr>
          <w:rFonts w:ascii="Times New Roman" w:hAnsi="Times New Roman"/>
          <w:sz w:val="24"/>
          <w:szCs w:val="24"/>
        </w:rPr>
        <w:t xml:space="preserve">             6. Разно</w:t>
      </w:r>
    </w:p>
    <w:p w:rsidR="00F13D16" w:rsidRPr="00F13D16" w:rsidRDefault="00F13D16" w:rsidP="00F13D16">
      <w:pPr>
        <w:spacing w:after="0" w:line="240" w:lineRule="auto"/>
        <w:jc w:val="both"/>
        <w:rPr>
          <w:rFonts w:ascii="Times New Roman" w:hAnsi="Times New Roman" w:cs="Times New Roman"/>
          <w:b/>
          <w:sz w:val="24"/>
          <w:szCs w:val="24"/>
        </w:rPr>
      </w:pPr>
    </w:p>
    <w:p w:rsidR="00180306" w:rsidRPr="00B845D3" w:rsidRDefault="00180306" w:rsidP="00B845D3">
      <w:pPr>
        <w:shd w:val="clear" w:color="auto" w:fill="FFFFFF"/>
        <w:spacing w:after="0" w:line="240" w:lineRule="auto"/>
        <w:jc w:val="both"/>
        <w:rPr>
          <w:rFonts w:ascii="Times New Roman" w:hAnsi="Times New Roman" w:cs="Times New Roman"/>
          <w:sz w:val="24"/>
          <w:szCs w:val="24"/>
          <w:lang w:val="sr-Cyrl-CS"/>
        </w:rPr>
      </w:pPr>
    </w:p>
    <w:p w:rsidR="00B51182" w:rsidRPr="00B845D3" w:rsidRDefault="00767FFC" w:rsidP="00B845D3">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Предлог Дневног реда</w:t>
      </w:r>
      <w:r w:rsidR="0006616D" w:rsidRPr="00B845D3">
        <w:rPr>
          <w:rStyle w:val="hps"/>
          <w:rFonts w:ascii="Times New Roman" w:hAnsi="Times New Roman" w:cs="Times New Roman"/>
          <w:sz w:val="24"/>
          <w:szCs w:val="24"/>
          <w:lang w:val="sr-Cyrl-CS"/>
        </w:rPr>
        <w:t xml:space="preserve"> је једногласно усвојен</w:t>
      </w:r>
      <w:r w:rsidR="00981148" w:rsidRPr="00B845D3">
        <w:rPr>
          <w:rStyle w:val="hps"/>
          <w:rFonts w:ascii="Times New Roman" w:hAnsi="Times New Roman" w:cs="Times New Roman"/>
          <w:sz w:val="24"/>
          <w:szCs w:val="24"/>
          <w:lang w:val="sr-Cyrl-CS"/>
        </w:rPr>
        <w:t>.</w:t>
      </w:r>
    </w:p>
    <w:p w:rsidR="003A18B4" w:rsidRPr="00B845D3" w:rsidRDefault="003A18B4"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993715" w:rsidRPr="00B845D3" w:rsidRDefault="00993715"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B51182" w:rsidRDefault="00B51182" w:rsidP="005A3A0A">
      <w:pPr>
        <w:shd w:val="clear" w:color="auto" w:fill="FFFFFF"/>
        <w:spacing w:after="0" w:line="240" w:lineRule="auto"/>
        <w:jc w:val="center"/>
        <w:rPr>
          <w:rStyle w:val="hps"/>
          <w:rFonts w:ascii="Times New Roman" w:hAnsi="Times New Roman" w:cs="Times New Roman"/>
          <w:b/>
          <w:sz w:val="24"/>
          <w:szCs w:val="24"/>
          <w:lang w:val="sr-Cyrl-CS"/>
        </w:rPr>
      </w:pPr>
      <w:r w:rsidRPr="00B845D3">
        <w:rPr>
          <w:rStyle w:val="hps"/>
          <w:rFonts w:ascii="Times New Roman" w:hAnsi="Times New Roman" w:cs="Times New Roman"/>
          <w:b/>
          <w:sz w:val="24"/>
          <w:szCs w:val="24"/>
          <w:lang w:val="sr-Cyrl-CS"/>
        </w:rPr>
        <w:t>Тачка 1.</w:t>
      </w:r>
      <w:r w:rsidR="00584B09">
        <w:rPr>
          <w:rStyle w:val="hps"/>
          <w:rFonts w:ascii="Times New Roman" w:hAnsi="Times New Roman" w:cs="Times New Roman"/>
          <w:b/>
          <w:sz w:val="24"/>
          <w:szCs w:val="24"/>
          <w:lang w:val="sr-Cyrl-CS"/>
        </w:rPr>
        <w:t xml:space="preserve"> и 2.</w:t>
      </w:r>
    </w:p>
    <w:p w:rsidR="008A27DA" w:rsidRDefault="008A27DA" w:rsidP="005A3A0A">
      <w:pPr>
        <w:shd w:val="clear" w:color="auto" w:fill="FFFFFF"/>
        <w:spacing w:after="0" w:line="240" w:lineRule="auto"/>
        <w:jc w:val="center"/>
        <w:rPr>
          <w:rStyle w:val="hps"/>
          <w:rFonts w:ascii="Times New Roman" w:hAnsi="Times New Roman" w:cs="Times New Roman"/>
          <w:b/>
          <w:sz w:val="24"/>
          <w:szCs w:val="24"/>
          <w:lang w:val="sr-Cyrl-CS"/>
        </w:rPr>
      </w:pPr>
    </w:p>
    <w:p w:rsidR="008A27DA" w:rsidRDefault="008A27DA" w:rsidP="008A27DA">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sidRPr="008A27DA">
        <w:rPr>
          <w:rStyle w:val="hps"/>
          <w:rFonts w:ascii="Times New Roman" w:hAnsi="Times New Roman" w:cs="Times New Roman"/>
          <w:sz w:val="24"/>
          <w:szCs w:val="24"/>
          <w:lang w:val="sr-Cyrl-CS"/>
        </w:rPr>
        <w:t xml:space="preserve">Председник Савета </w:t>
      </w:r>
      <w:r>
        <w:rPr>
          <w:rStyle w:val="hps"/>
          <w:rFonts w:ascii="Times New Roman" w:hAnsi="Times New Roman" w:cs="Times New Roman"/>
          <w:sz w:val="24"/>
          <w:szCs w:val="24"/>
          <w:lang w:val="sr-Cyrl-CS"/>
        </w:rPr>
        <w:t>је констатовао да се записници са Четрдесетчетврте и Четрдесет</w:t>
      </w:r>
      <w:r w:rsidR="00814CBD">
        <w:rPr>
          <w:rStyle w:val="hps"/>
          <w:rFonts w:ascii="Times New Roman" w:hAnsi="Times New Roman" w:cs="Times New Roman"/>
          <w:sz w:val="24"/>
          <w:szCs w:val="24"/>
          <w:lang w:val="sr-Cyrl-CS"/>
        </w:rPr>
        <w:t>пете седнице Савета не могу усвој</w:t>
      </w:r>
      <w:r w:rsidR="00814CBD">
        <w:rPr>
          <w:rStyle w:val="hps"/>
          <w:rFonts w:ascii="Times New Roman" w:hAnsi="Times New Roman" w:cs="Times New Roman"/>
          <w:sz w:val="24"/>
          <w:szCs w:val="24"/>
        </w:rPr>
        <w:t>ити</w:t>
      </w:r>
      <w:r>
        <w:rPr>
          <w:rStyle w:val="hps"/>
          <w:rFonts w:ascii="Times New Roman" w:hAnsi="Times New Roman" w:cs="Times New Roman"/>
          <w:sz w:val="24"/>
          <w:szCs w:val="24"/>
          <w:lang w:val="sr-Cyrl-CS"/>
        </w:rPr>
        <w:t xml:space="preserve"> на овој седници због недостатка кворума и да ће се о њима чланови Савета изјаснити у електронском гласању. </w:t>
      </w:r>
    </w:p>
    <w:p w:rsidR="008A27DA" w:rsidRDefault="008A27DA" w:rsidP="008A27DA">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У даљем излагању председник Савета је обавестио чланове</w:t>
      </w:r>
      <w:r w:rsidR="00814CBD">
        <w:rPr>
          <w:rStyle w:val="hps"/>
          <w:rFonts w:ascii="Times New Roman" w:hAnsi="Times New Roman" w:cs="Times New Roman"/>
          <w:sz w:val="24"/>
          <w:szCs w:val="24"/>
          <w:lang w:val="sr-Cyrl-CS"/>
        </w:rPr>
        <w:t xml:space="preserve"> да је између две седнице дао изјаве, у вези рада Савета, за неколико медија и интервју за часопис</w:t>
      </w:r>
      <w:r>
        <w:rPr>
          <w:rStyle w:val="hps"/>
          <w:rFonts w:ascii="Times New Roman" w:hAnsi="Times New Roman" w:cs="Times New Roman"/>
          <w:sz w:val="24"/>
          <w:szCs w:val="24"/>
          <w:lang w:val="sr-Cyrl-CS"/>
        </w:rPr>
        <w:t xml:space="preserve"> „Нова економија”. Чланови су обавештени да је позив, за учешће на овој седници, упућен Министру културе и информисања и председавајућем Административног одбора Народне скупштине господину Зорану Бабићу. </w:t>
      </w:r>
    </w:p>
    <w:p w:rsidR="008A27DA" w:rsidRDefault="008A27DA" w:rsidP="008A27DA">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Секретар Савета је чланове обавестио о следећем:</w:t>
      </w:r>
    </w:p>
    <w:p w:rsidR="008A27DA" w:rsidRDefault="00814CBD" w:rsidP="008A27DA">
      <w:pPr>
        <w:pStyle w:val="ListParagraph"/>
        <w:numPr>
          <w:ilvl w:val="0"/>
          <w:numId w:val="25"/>
        </w:num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 да нису усвојени </w:t>
      </w:r>
      <w:r w:rsidR="008A27DA" w:rsidRPr="008A27DA">
        <w:rPr>
          <w:rStyle w:val="hps"/>
          <w:rFonts w:ascii="Times New Roman" w:hAnsi="Times New Roman" w:cs="Times New Roman"/>
          <w:sz w:val="24"/>
          <w:szCs w:val="24"/>
          <w:lang w:val="sr-Cyrl-CS"/>
        </w:rPr>
        <w:t xml:space="preserve"> записници са 42. и 43. редовне седнице</w:t>
      </w:r>
      <w:r w:rsidR="008A27DA">
        <w:rPr>
          <w:rStyle w:val="hps"/>
          <w:rFonts w:ascii="Times New Roman" w:hAnsi="Times New Roman" w:cs="Times New Roman"/>
          <w:sz w:val="24"/>
          <w:szCs w:val="24"/>
          <w:lang w:val="sr-Cyrl-CS"/>
        </w:rPr>
        <w:t>;</w:t>
      </w:r>
    </w:p>
    <w:p w:rsidR="00584B09" w:rsidRDefault="00814CBD" w:rsidP="008A27DA">
      <w:pPr>
        <w:pStyle w:val="ListParagraph"/>
        <w:numPr>
          <w:ilvl w:val="0"/>
          <w:numId w:val="25"/>
        </w:num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о</w:t>
      </w:r>
      <w:r w:rsidR="00584B09">
        <w:rPr>
          <w:rStyle w:val="hps"/>
          <w:rFonts w:ascii="Times New Roman" w:hAnsi="Times New Roman" w:cs="Times New Roman"/>
          <w:sz w:val="24"/>
          <w:szCs w:val="24"/>
          <w:lang w:val="sr-Cyrl-CS"/>
        </w:rPr>
        <w:t xml:space="preserve"> преписци са секретарицом Административног одбора у вези доласка председавајућег Савета и евентуалном одржавању седнице Одбора;</w:t>
      </w:r>
    </w:p>
    <w:p w:rsidR="00584B09" w:rsidRDefault="00814CBD" w:rsidP="008A27DA">
      <w:pPr>
        <w:pStyle w:val="ListParagraph"/>
        <w:numPr>
          <w:ilvl w:val="0"/>
          <w:numId w:val="25"/>
        </w:num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о</w:t>
      </w:r>
      <w:r w:rsidR="00584B09">
        <w:rPr>
          <w:rStyle w:val="hps"/>
          <w:rFonts w:ascii="Times New Roman" w:hAnsi="Times New Roman" w:cs="Times New Roman"/>
          <w:sz w:val="24"/>
          <w:szCs w:val="24"/>
          <w:lang w:val="sr-Cyrl-CS"/>
        </w:rPr>
        <w:t xml:space="preserve"> поруци коју је члан Савета Слободан Вујовић упутио а односи се на то да не би требало захтевати исплату накнада за рад члановима Савета ретроактивно већ само од дана ступања на снагу одредбе којом је то прописано.</w:t>
      </w:r>
    </w:p>
    <w:p w:rsidR="008A27DA" w:rsidRPr="008A27DA" w:rsidRDefault="00584B09" w:rsidP="00584B0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w:t>
      </w:r>
      <w:r w:rsidR="00814CBD">
        <w:rPr>
          <w:rStyle w:val="hps"/>
          <w:rFonts w:ascii="Times New Roman" w:hAnsi="Times New Roman" w:cs="Times New Roman"/>
          <w:sz w:val="24"/>
          <w:szCs w:val="24"/>
          <w:lang w:val="sr-Cyrl-CS"/>
        </w:rPr>
        <w:t>редседник Савета је упознао при</w:t>
      </w:r>
      <w:r>
        <w:rPr>
          <w:rStyle w:val="hps"/>
          <w:rFonts w:ascii="Times New Roman" w:hAnsi="Times New Roman" w:cs="Times New Roman"/>
          <w:sz w:val="24"/>
          <w:szCs w:val="24"/>
          <w:lang w:val="sr-Cyrl-CS"/>
        </w:rPr>
        <w:t>сутне са разговором који је вођен између њега и бившег секретара Савета Николе Шеатовића, који је изнео своје мишљење да би захтев за исплату накнаде требало поднети што пре и да није правно могуће захтевати ретроактивну исплату.</w:t>
      </w:r>
    </w:p>
    <w:p w:rsidR="00B51182" w:rsidRPr="00B845D3" w:rsidRDefault="00B51182"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6E557D" w:rsidRPr="00B845D3" w:rsidRDefault="00584B09" w:rsidP="005A3A0A">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3</w:t>
      </w:r>
      <w:r w:rsidR="006E557D" w:rsidRPr="00B845D3">
        <w:rPr>
          <w:rStyle w:val="hps"/>
          <w:rFonts w:ascii="Times New Roman" w:hAnsi="Times New Roman" w:cs="Times New Roman"/>
          <w:b/>
          <w:sz w:val="24"/>
          <w:szCs w:val="24"/>
          <w:lang w:val="sr-Cyrl-CS"/>
        </w:rPr>
        <w:t>.</w:t>
      </w:r>
    </w:p>
    <w:p w:rsidR="006E557D" w:rsidRPr="00B845D3" w:rsidRDefault="006E557D" w:rsidP="006E557D">
      <w:pPr>
        <w:shd w:val="clear" w:color="auto" w:fill="FFFFFF"/>
        <w:spacing w:after="0" w:line="240" w:lineRule="auto"/>
        <w:ind w:firstLine="720"/>
        <w:jc w:val="both"/>
        <w:rPr>
          <w:rStyle w:val="hps"/>
          <w:rFonts w:ascii="Times New Roman" w:hAnsi="Times New Roman" w:cs="Times New Roman"/>
          <w:b/>
          <w:sz w:val="24"/>
          <w:szCs w:val="24"/>
          <w:lang w:val="sr-Cyrl-CS"/>
        </w:rPr>
      </w:pPr>
    </w:p>
    <w:p w:rsidR="00CF4599" w:rsidRDefault="00584B09" w:rsidP="00CF4599">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Душко Паунковић је присутне подсетио на преседан који је учињен у случају исплата накнада за рад члановима Просв</w:t>
      </w:r>
      <w:r w:rsidR="00DC0308">
        <w:rPr>
          <w:rStyle w:val="hps"/>
          <w:rFonts w:ascii="Times New Roman" w:hAnsi="Times New Roman" w:cs="Times New Roman"/>
          <w:sz w:val="24"/>
          <w:szCs w:val="24"/>
          <w:lang w:val="sr-Cyrl-CS"/>
        </w:rPr>
        <w:t>етног савета и Савета за високо</w:t>
      </w:r>
      <w:r>
        <w:rPr>
          <w:rStyle w:val="hps"/>
          <w:rFonts w:ascii="Times New Roman" w:hAnsi="Times New Roman" w:cs="Times New Roman"/>
          <w:sz w:val="24"/>
          <w:szCs w:val="24"/>
          <w:lang w:val="sr-Cyrl-CS"/>
        </w:rPr>
        <w:t>школско образовање</w:t>
      </w:r>
      <w:r w:rsidR="00CF4599">
        <w:rPr>
          <w:rStyle w:val="hps"/>
          <w:rFonts w:ascii="Times New Roman" w:hAnsi="Times New Roman" w:cs="Times New Roman"/>
          <w:sz w:val="24"/>
          <w:szCs w:val="24"/>
          <w:lang w:val="sr-Cyrl-CS"/>
        </w:rPr>
        <w:t>.</w:t>
      </w:r>
      <w:r w:rsidR="00F57F8C">
        <w:rPr>
          <w:rStyle w:val="hps"/>
          <w:rFonts w:ascii="Times New Roman" w:hAnsi="Times New Roman" w:cs="Times New Roman"/>
          <w:sz w:val="24"/>
          <w:szCs w:val="24"/>
          <w:lang w:val="sr-Cyrl-CS"/>
        </w:rPr>
        <w:t>Тадашњем састанку са председавајућим Административног одбора присуствовали су Душан Оташевић и Никола Шеатовић. С обзиром да је држава у великом дугу према члановима Савета нема ниједног разлога да се захтев не упути за период од конституисања Савета.</w:t>
      </w:r>
    </w:p>
    <w:p w:rsidR="00F57F8C" w:rsidRDefault="00F57F8C" w:rsidP="007C4A5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Председник Савета је предложио да се претходно треба договорити око редоследа потеза и око тога да ли захтев упутити за цео период рада Савета или само на период од </w:t>
      </w:r>
      <w:r>
        <w:rPr>
          <w:rStyle w:val="hps"/>
          <w:rFonts w:ascii="Times New Roman" w:hAnsi="Times New Roman" w:cs="Times New Roman"/>
          <w:sz w:val="24"/>
          <w:szCs w:val="24"/>
          <w:lang w:val="sr-Cyrl-CS"/>
        </w:rPr>
        <w:lastRenderedPageBreak/>
        <w:t xml:space="preserve">дана ступања </w:t>
      </w:r>
      <w:r w:rsidR="00A1694D">
        <w:rPr>
          <w:rStyle w:val="hps"/>
          <w:rFonts w:ascii="Times New Roman" w:hAnsi="Times New Roman" w:cs="Times New Roman"/>
          <w:sz w:val="24"/>
          <w:szCs w:val="24"/>
          <w:lang w:val="sr-Cyrl-CS"/>
        </w:rPr>
        <w:t>те одредбе на снагу. Уколико се чланови Савета сагласе предлог је да се у писму изнесу чињенице везане за поменути преседан. Предложио је да у писму треба рећи да је решавање овог питања изузетно питање у складу са одредбом закона да Административни одбор заседа само у изузетним случајевима. Прочитао је присутнима предлог писма одбору које гласи: „Поштовани господине Бабићу, Национални савет за културу подноси иницијативу Одбору за административно-буџетска и мандатно-имунитетска питања ради доношења одлуке о висини накнаде за рад чланова Савета, што представља предуслов за примену члана 18. став 4. Закона о култури</w:t>
      </w:r>
      <w:r w:rsidR="00DC0308">
        <w:rPr>
          <w:rStyle w:val="hps"/>
          <w:rFonts w:ascii="Times New Roman" w:hAnsi="Times New Roman" w:cs="Times New Roman"/>
          <w:sz w:val="24"/>
          <w:szCs w:val="24"/>
          <w:lang w:val="sr-Cyrl-CS"/>
        </w:rPr>
        <w:t xml:space="preserve"> којим </w:t>
      </w:r>
      <w:r w:rsidR="00DC0308">
        <w:rPr>
          <w:rStyle w:val="hps"/>
          <w:rFonts w:ascii="Times New Roman" w:hAnsi="Times New Roman" w:cs="Times New Roman"/>
          <w:sz w:val="24"/>
          <w:szCs w:val="24"/>
        </w:rPr>
        <w:t>je</w:t>
      </w:r>
      <w:r w:rsidR="007C4A58">
        <w:rPr>
          <w:rStyle w:val="hps"/>
          <w:rFonts w:ascii="Times New Roman" w:hAnsi="Times New Roman" w:cs="Times New Roman"/>
          <w:sz w:val="24"/>
          <w:szCs w:val="24"/>
          <w:lang w:val="sr-Cyrl-CS"/>
        </w:rPr>
        <w:t xml:space="preserve"> прописано да чланови Савета имају право на накнаду за рад у висини коју утврди Одбор Народне скупштине надлежан за административно-буџетска питања.”</w:t>
      </w:r>
    </w:p>
    <w:p w:rsidR="007C4A58" w:rsidRDefault="007C4A58" w:rsidP="007C4A5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Жарко Драгојевић је упутио коментар да реч „иницијатива” није добра и да би је требало појачати неким другим речима на пример: захтев, предлог, да се реши.</w:t>
      </w:r>
    </w:p>
    <w:p w:rsidR="007C4A58" w:rsidRDefault="007C4A58" w:rsidP="007C4A5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Ивана Стефановић је предложила да би у наставку писма требало указати да је решавање овог питања ургентно, јер је проблем дуготрајан и да траје од тренутка формирања Саавета то јест од 12. ј</w:t>
      </w:r>
      <w:r w:rsidR="00DC0308">
        <w:rPr>
          <w:rStyle w:val="hps"/>
          <w:rFonts w:ascii="Times New Roman" w:hAnsi="Times New Roman" w:cs="Times New Roman"/>
          <w:sz w:val="24"/>
          <w:szCs w:val="24"/>
          <w:lang w:val="sr-Cyrl-CS"/>
        </w:rPr>
        <w:t>ула 2011. године. Наставак пис</w:t>
      </w:r>
      <w:r w:rsidR="00DC0308">
        <w:rPr>
          <w:rStyle w:val="hps"/>
          <w:rFonts w:ascii="Times New Roman" w:hAnsi="Times New Roman" w:cs="Times New Roman"/>
          <w:sz w:val="24"/>
          <w:szCs w:val="24"/>
        </w:rPr>
        <w:t>ма</w:t>
      </w:r>
      <w:r>
        <w:rPr>
          <w:rStyle w:val="hps"/>
          <w:rFonts w:ascii="Times New Roman" w:hAnsi="Times New Roman" w:cs="Times New Roman"/>
          <w:sz w:val="24"/>
          <w:szCs w:val="24"/>
          <w:lang w:val="sr-Cyrl-CS"/>
        </w:rPr>
        <w:t xml:space="preserve"> треба да садржи информације о преседану који  је већ учињен у случају два просветна савета.</w:t>
      </w:r>
    </w:p>
    <w:p w:rsidR="007C4A58" w:rsidRDefault="007C4A58" w:rsidP="007C4A5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Душко Паунковић је указао да је Зоран Бабић кооперативан, да се залагао да Савет добије накнаду и показао добру вољу за решавање овог проблема.</w:t>
      </w:r>
    </w:p>
    <w:p w:rsidR="007C4A58" w:rsidRDefault="007C4A58" w:rsidP="007C4A5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Савета је предложио да писмо има следећу структуру:</w:t>
      </w:r>
    </w:p>
    <w:p w:rsidR="007C4A58" w:rsidRDefault="00DC0308" w:rsidP="007C4A58">
      <w:pPr>
        <w:pStyle w:val="ListParagraph"/>
        <w:numPr>
          <w:ilvl w:val="0"/>
          <w:numId w:val="25"/>
        </w:num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7C4A58">
        <w:rPr>
          <w:rStyle w:val="hps"/>
          <w:rFonts w:ascii="Times New Roman" w:hAnsi="Times New Roman" w:cs="Times New Roman"/>
          <w:sz w:val="24"/>
          <w:szCs w:val="24"/>
          <w:lang w:val="sr-Cyrl-CS"/>
        </w:rPr>
        <w:t>а Савет ради од 12. јула 2011. године;</w:t>
      </w:r>
    </w:p>
    <w:p w:rsidR="00DC6041" w:rsidRDefault="00DC0308" w:rsidP="00DC6041">
      <w:pPr>
        <w:pStyle w:val="ListParagraph"/>
        <w:numPr>
          <w:ilvl w:val="0"/>
          <w:numId w:val="25"/>
        </w:num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DC6041">
        <w:rPr>
          <w:rStyle w:val="hps"/>
          <w:rFonts w:ascii="Times New Roman" w:hAnsi="Times New Roman" w:cs="Times New Roman"/>
          <w:sz w:val="24"/>
          <w:szCs w:val="24"/>
          <w:lang w:val="sr-Cyrl-CS"/>
        </w:rPr>
        <w:t>а је решавање овог питања врло хитно и да треба одржати седницу Административног одбора;</w:t>
      </w:r>
    </w:p>
    <w:p w:rsidR="00DC6041" w:rsidRDefault="00DC0308" w:rsidP="00DC6041">
      <w:pPr>
        <w:pStyle w:val="ListParagraph"/>
        <w:numPr>
          <w:ilvl w:val="0"/>
          <w:numId w:val="25"/>
        </w:num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у</w:t>
      </w:r>
      <w:r w:rsidR="00DC6041">
        <w:rPr>
          <w:rStyle w:val="hps"/>
          <w:rFonts w:ascii="Times New Roman" w:hAnsi="Times New Roman" w:cs="Times New Roman"/>
          <w:sz w:val="24"/>
          <w:szCs w:val="24"/>
          <w:lang w:val="sr-Cyrl-CS"/>
        </w:rPr>
        <w:t>казивање на преседане који су учињени саветима из области просвете.</w:t>
      </w:r>
    </w:p>
    <w:p w:rsidR="00DC6041" w:rsidRDefault="00DC6041" w:rsidP="00DC6041">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Ивана Стефановић је предложила да секретар Савета уреди писмо са правне стране позивајући се на одлуке које су донете у поменутим преседанима које је потребно пронаћи у архиви или на сајту Народне скупштине.</w:t>
      </w:r>
    </w:p>
    <w:p w:rsidR="00DC6041" w:rsidRPr="00DC6041" w:rsidRDefault="00DC6041" w:rsidP="00DC6041">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Душко Паунковић се потпуно сложио са изнетим ставом. </w:t>
      </w:r>
    </w:p>
    <w:p w:rsidR="006C6EFC" w:rsidRPr="00033E5A" w:rsidRDefault="006C6EFC" w:rsidP="001E12FD">
      <w:pPr>
        <w:pStyle w:val="ListParagraph"/>
        <w:shd w:val="clear" w:color="auto" w:fill="FFFFFF"/>
        <w:spacing w:after="0" w:line="240" w:lineRule="auto"/>
        <w:ind w:left="0" w:firstLine="1080"/>
        <w:jc w:val="both"/>
        <w:rPr>
          <w:rStyle w:val="hps"/>
          <w:rFonts w:ascii="Times New Roman" w:hAnsi="Times New Roman" w:cs="Times New Roman"/>
          <w:sz w:val="24"/>
          <w:szCs w:val="24"/>
          <w:lang w:val="sr-Cyrl-CS"/>
        </w:rPr>
      </w:pPr>
    </w:p>
    <w:p w:rsidR="006E557D" w:rsidRDefault="006E557D" w:rsidP="005A3A0A">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w:t>
      </w:r>
      <w:r w:rsidR="005666BE">
        <w:rPr>
          <w:rStyle w:val="hps"/>
          <w:rFonts w:ascii="Times New Roman" w:hAnsi="Times New Roman" w:cs="Times New Roman"/>
          <w:b/>
          <w:sz w:val="24"/>
          <w:szCs w:val="24"/>
          <w:lang w:val="sr-Cyrl-CS"/>
        </w:rPr>
        <w:t>ачка 4</w:t>
      </w:r>
      <w:r w:rsidRPr="00B845D3">
        <w:rPr>
          <w:rStyle w:val="hps"/>
          <w:rFonts w:ascii="Times New Roman" w:hAnsi="Times New Roman" w:cs="Times New Roman"/>
          <w:b/>
          <w:sz w:val="24"/>
          <w:szCs w:val="24"/>
          <w:lang w:val="sr-Cyrl-CS"/>
        </w:rPr>
        <w:t>.</w:t>
      </w:r>
    </w:p>
    <w:p w:rsidR="005666BE" w:rsidRDefault="005666BE" w:rsidP="005A3A0A">
      <w:pPr>
        <w:shd w:val="clear" w:color="auto" w:fill="FFFFFF"/>
        <w:spacing w:after="0" w:line="240" w:lineRule="auto"/>
        <w:jc w:val="center"/>
        <w:rPr>
          <w:rStyle w:val="hps"/>
          <w:rFonts w:ascii="Times New Roman" w:hAnsi="Times New Roman" w:cs="Times New Roman"/>
          <w:b/>
          <w:sz w:val="24"/>
          <w:szCs w:val="24"/>
          <w:lang w:val="sr-Cyrl-CS"/>
        </w:rPr>
      </w:pPr>
    </w:p>
    <w:p w:rsidR="003B3416" w:rsidRDefault="00DC6041" w:rsidP="00DC604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Карољ Вичек је подсетио присутне да новинари у својим текстовима често признања за изузетан допринос култури називају националним пензијама што је тотално погрешно и да је на притисак медија Министар културе предложио да се уметницима који су носиоци тих признања одузме 10% од висине те накнаде.</w:t>
      </w:r>
      <w:r w:rsidR="001C7306">
        <w:rPr>
          <w:rStyle w:val="hps"/>
          <w:rFonts w:ascii="Times New Roman" w:hAnsi="Times New Roman" w:cs="Times New Roman"/>
          <w:sz w:val="24"/>
          <w:szCs w:val="24"/>
          <w:lang w:val="sr-Cyrl-CS"/>
        </w:rPr>
        <w:t xml:space="preserve"> Уставном суду је поднет зхатев за испитивање уставности такве одлуке али је велико питање кад ће се о томе донети коначна одлука. Ако је Влада почела постепено да увећава умањене пензије поставља се питање из ког разлога носиоцима признања нису увећана средства која им се исплаћују. Такође је указано на чињеницу да спортистима нису умањена средства која им се исплаћују као национално спортско признање</w:t>
      </w:r>
    </w:p>
    <w:p w:rsidR="00764731" w:rsidRDefault="003B3416" w:rsidP="00DC604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Председник Савета је указао да у саопштењу са ове седнице треба рећи да Савет сматра да посебна признања у култури, која су задржана у Закону о култури, нису пензије, како их колоквијал</w:t>
      </w:r>
      <w:r w:rsidR="0068212A">
        <w:rPr>
          <w:rStyle w:val="hps"/>
          <w:rFonts w:ascii="Times New Roman" w:hAnsi="Times New Roman" w:cs="Times New Roman"/>
          <w:sz w:val="24"/>
          <w:szCs w:val="24"/>
          <w:lang w:val="sr-Cyrl-CS"/>
        </w:rPr>
        <w:t>но називају новинари, те да није</w:t>
      </w:r>
      <w:r>
        <w:rPr>
          <w:rStyle w:val="hps"/>
          <w:rFonts w:ascii="Times New Roman" w:hAnsi="Times New Roman" w:cs="Times New Roman"/>
          <w:sz w:val="24"/>
          <w:szCs w:val="24"/>
          <w:lang w:val="sr-Cyrl-CS"/>
        </w:rPr>
        <w:t xml:space="preserve"> било разлога да се оне умањују за 10%. Такође Савет сматра да ако су већ биле умањене онда треба да буду увећане на начин на који су и друге пензије увећане.</w:t>
      </w:r>
    </w:p>
    <w:p w:rsidR="00764731" w:rsidRDefault="00764731" w:rsidP="00DC604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 xml:space="preserve">Ивана Стефановић је указала да саопштење са овим садржајем не треба правити изоловано од неких друих проблема и појава у нашем друштву. Ово треба да буде једна од </w:t>
      </w:r>
      <w:r>
        <w:rPr>
          <w:rStyle w:val="hps"/>
          <w:rFonts w:ascii="Times New Roman" w:hAnsi="Times New Roman" w:cs="Times New Roman"/>
          <w:sz w:val="24"/>
          <w:szCs w:val="24"/>
          <w:lang w:val="sr-Cyrl-CS"/>
        </w:rPr>
        <w:lastRenderedPageBreak/>
        <w:t>тачака у већем саопштењу које ће се тицати врло озбиљних, фундаменталних промена које се дешавају у домену културе.</w:t>
      </w:r>
    </w:p>
    <w:p w:rsidR="00764731" w:rsidRDefault="00764731" w:rsidP="00DC604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Карољ Вичек је упознао присутне са писмом које је доби</w:t>
      </w:r>
      <w:r w:rsidR="00DF15A3">
        <w:rPr>
          <w:rStyle w:val="hps"/>
          <w:rFonts w:ascii="Times New Roman" w:hAnsi="Times New Roman" w:cs="Times New Roman"/>
          <w:sz w:val="24"/>
          <w:szCs w:val="24"/>
          <w:lang w:val="sr-Cyrl-CS"/>
        </w:rPr>
        <w:t xml:space="preserve">о од Бранислава Јатића, </w:t>
      </w:r>
      <w:r>
        <w:rPr>
          <w:rStyle w:val="hps"/>
          <w:rFonts w:ascii="Times New Roman" w:hAnsi="Times New Roman" w:cs="Times New Roman"/>
          <w:sz w:val="24"/>
          <w:szCs w:val="24"/>
          <w:lang w:val="sr-Cyrl-CS"/>
        </w:rPr>
        <w:t>првак</w:t>
      </w:r>
      <w:r w:rsidR="00DF15A3">
        <w:rPr>
          <w:rStyle w:val="hps"/>
          <w:rFonts w:ascii="Times New Roman" w:hAnsi="Times New Roman" w:cs="Times New Roman"/>
          <w:sz w:val="24"/>
          <w:szCs w:val="24"/>
          <w:lang w:val="sr-Cyrl-CS"/>
        </w:rPr>
        <w:t>а опере у оензији који се</w:t>
      </w:r>
      <w:r>
        <w:rPr>
          <w:rStyle w:val="hps"/>
          <w:rFonts w:ascii="Times New Roman" w:hAnsi="Times New Roman" w:cs="Times New Roman"/>
          <w:sz w:val="24"/>
          <w:szCs w:val="24"/>
          <w:lang w:val="sr-Cyrl-CS"/>
        </w:rPr>
        <w:t xml:space="preserve"> распитивао да ли ће и када бити расписан конкурс за доделу признања за допринос култури.</w:t>
      </w:r>
    </w:p>
    <w:p w:rsidR="008F05F8" w:rsidRDefault="00764731" w:rsidP="00764731">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Ивана Стефановић је скренула пажњу да се у претходној дискусији ради о две различите ствари:</w:t>
      </w:r>
      <w:r w:rsidR="008C7078">
        <w:rPr>
          <w:rStyle w:val="hps"/>
          <w:rFonts w:ascii="Times New Roman" w:hAnsi="Times New Roman" w:cs="Times New Roman"/>
          <w:sz w:val="24"/>
          <w:szCs w:val="24"/>
          <w:lang w:val="sr-Cyrl-CS"/>
        </w:rPr>
        <w:t xml:space="preserve"> једна</w:t>
      </w:r>
      <w:r>
        <w:rPr>
          <w:rStyle w:val="hps"/>
          <w:rFonts w:ascii="Times New Roman" w:hAnsi="Times New Roman" w:cs="Times New Roman"/>
          <w:sz w:val="24"/>
          <w:szCs w:val="24"/>
          <w:lang w:val="sr-Cyrl-CS"/>
        </w:rPr>
        <w:t xml:space="preserve"> је да се почне са надокнадом умањења висине признања</w:t>
      </w:r>
      <w:r w:rsidR="008C7078">
        <w:rPr>
          <w:rStyle w:val="hps"/>
          <w:rFonts w:ascii="Times New Roman" w:hAnsi="Times New Roman" w:cs="Times New Roman"/>
          <w:sz w:val="24"/>
          <w:szCs w:val="24"/>
          <w:lang w:val="sr-Cyrl-CS"/>
        </w:rPr>
        <w:t xml:space="preserve"> а друга се тиче расписивања конкурса за доделу тих признања.</w:t>
      </w:r>
      <w:r>
        <w:rPr>
          <w:rStyle w:val="hps"/>
          <w:rFonts w:ascii="Times New Roman" w:hAnsi="Times New Roman" w:cs="Times New Roman"/>
          <w:sz w:val="24"/>
          <w:szCs w:val="24"/>
          <w:lang w:val="sr-Cyrl-CS"/>
        </w:rPr>
        <w:t xml:space="preserve">  Савет није надлежан за одговор на постављена питања. Претпоставка је да ће расписивање конкурса бити остављ</w:t>
      </w:r>
      <w:r w:rsidR="008C7078">
        <w:rPr>
          <w:rStyle w:val="hps"/>
          <w:rFonts w:ascii="Times New Roman" w:hAnsi="Times New Roman" w:cs="Times New Roman"/>
          <w:sz w:val="24"/>
          <w:szCs w:val="24"/>
          <w:lang w:val="sr-Cyrl-CS"/>
        </w:rPr>
        <w:t>ено неком новом саставу Владе.</w:t>
      </w:r>
    </w:p>
    <w:p w:rsidR="008F05F8" w:rsidRDefault="008F05F8" w:rsidP="00764731">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Душко Паунковић је указао на чињеницу да министарство није расписивало конкурс ни претходне две године и да то исто може бити једна од тема саопштења. Уколико руководство министарства не буде вољно да распише конкурс оно га и неће расписати. Ново законско решење није донело ништа ново јер је и по старом закону министарство могло или било дужно да распише конкурс али то није учињено.</w:t>
      </w:r>
    </w:p>
    <w:p w:rsidR="003E67D2" w:rsidRDefault="008F05F8" w:rsidP="00764731">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Савета се сложио да одговор на постављено питање не треба да даје Савет, али да се мора имати став о том проблему, и да он мо</w:t>
      </w:r>
      <w:r w:rsidR="00DF15A3">
        <w:rPr>
          <w:rStyle w:val="hps"/>
          <w:rFonts w:ascii="Times New Roman" w:hAnsi="Times New Roman" w:cs="Times New Roman"/>
          <w:sz w:val="24"/>
          <w:szCs w:val="24"/>
          <w:lang w:val="sr-Cyrl-CS"/>
        </w:rPr>
        <w:t>же бити исказан у неком већем са</w:t>
      </w:r>
      <w:r>
        <w:rPr>
          <w:rStyle w:val="hps"/>
          <w:rFonts w:ascii="Times New Roman" w:hAnsi="Times New Roman" w:cs="Times New Roman"/>
          <w:sz w:val="24"/>
          <w:szCs w:val="24"/>
          <w:lang w:val="sr-Cyrl-CS"/>
        </w:rPr>
        <w:t>општењу, јер се често од старијих</w:t>
      </w:r>
      <w:r w:rsidR="00DF15A3">
        <w:rPr>
          <w:rStyle w:val="hps"/>
          <w:rFonts w:ascii="Times New Roman" w:hAnsi="Times New Roman" w:cs="Times New Roman"/>
          <w:sz w:val="24"/>
          <w:szCs w:val="24"/>
          <w:lang w:val="sr-Cyrl-CS"/>
        </w:rPr>
        <w:t xml:space="preserve"> </w:t>
      </w:r>
      <w:r>
        <w:rPr>
          <w:rStyle w:val="hps"/>
          <w:rFonts w:ascii="Times New Roman" w:hAnsi="Times New Roman" w:cs="Times New Roman"/>
          <w:sz w:val="24"/>
          <w:szCs w:val="24"/>
          <w:lang w:val="sr-Cyrl-CS"/>
        </w:rPr>
        <w:t>колега постављају питања зашто није било одговарајуће реакције. Опструк</w:t>
      </w:r>
      <w:r w:rsidR="00DF15A3">
        <w:rPr>
          <w:rStyle w:val="hps"/>
          <w:rFonts w:ascii="Times New Roman" w:hAnsi="Times New Roman" w:cs="Times New Roman"/>
          <w:sz w:val="24"/>
          <w:szCs w:val="24"/>
          <w:lang w:val="sr-Cyrl-CS"/>
        </w:rPr>
        <w:t>ција за извршење ове законске о</w:t>
      </w:r>
      <w:r>
        <w:rPr>
          <w:rStyle w:val="hps"/>
          <w:rFonts w:ascii="Times New Roman" w:hAnsi="Times New Roman" w:cs="Times New Roman"/>
          <w:sz w:val="24"/>
          <w:szCs w:val="24"/>
          <w:lang w:val="sr-Cyrl-CS"/>
        </w:rPr>
        <w:t xml:space="preserve">дредбе може се састојати од одуговлачења реализације до тога да се оправдање тражи у чињеници да нису обезбеђена средства у буџету па </w:t>
      </w:r>
      <w:r w:rsidR="00F54AF4">
        <w:rPr>
          <w:rStyle w:val="hps"/>
          <w:rFonts w:ascii="Times New Roman" w:hAnsi="Times New Roman" w:cs="Times New Roman"/>
          <w:sz w:val="24"/>
          <w:szCs w:val="24"/>
          <w:lang w:val="sr-Cyrl-CS"/>
        </w:rPr>
        <w:t>да се мора чекати тек 2017. година да би се нешто предузело. Сагласан је са предлогом да се изврши притисак у том правцу и да је само питање да ли је то садашњи тренутак или то треба оставити за касније.</w:t>
      </w:r>
    </w:p>
    <w:p w:rsidR="00E62628" w:rsidRDefault="003E67D2" w:rsidP="00764731">
      <w:pPr>
        <w:shd w:val="clear" w:color="auto" w:fill="FFFFFF"/>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Ивана Стефановић је указала да се најозбиљније </w:t>
      </w:r>
      <w:r w:rsidR="00DF15A3">
        <w:rPr>
          <w:rStyle w:val="hps"/>
          <w:rFonts w:ascii="Times New Roman" w:hAnsi="Times New Roman" w:cs="Times New Roman"/>
          <w:sz w:val="24"/>
          <w:szCs w:val="24"/>
        </w:rPr>
        <w:t>питање односи на то да ли је не</w:t>
      </w:r>
      <w:r>
        <w:rPr>
          <w:rStyle w:val="hps"/>
          <w:rFonts w:ascii="Times New Roman" w:hAnsi="Times New Roman" w:cs="Times New Roman"/>
          <w:sz w:val="24"/>
          <w:szCs w:val="24"/>
        </w:rPr>
        <w:t xml:space="preserve">расписивање конкурса у претходном периоду било кршење закона. </w:t>
      </w:r>
    </w:p>
    <w:p w:rsidR="001C1E5E" w:rsidRDefault="003E67D2" w:rsidP="003E67D2">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rPr>
        <w:t xml:space="preserve">Душко Паунковић је </w:t>
      </w:r>
      <w:r>
        <w:rPr>
          <w:rStyle w:val="hps"/>
          <w:rFonts w:ascii="Times New Roman" w:hAnsi="Times New Roman" w:cs="Times New Roman"/>
          <w:sz w:val="24"/>
          <w:szCs w:val="24"/>
          <w:lang w:val="sr-Cyrl-CS"/>
        </w:rPr>
        <w:t>указао на законско р</w:t>
      </w:r>
      <w:r w:rsidR="00DF15A3">
        <w:rPr>
          <w:rStyle w:val="hps"/>
          <w:rFonts w:ascii="Times New Roman" w:hAnsi="Times New Roman" w:cs="Times New Roman"/>
          <w:sz w:val="24"/>
          <w:szCs w:val="24"/>
          <w:lang w:val="sr-Cyrl-CS"/>
        </w:rPr>
        <w:t>ешење из 2009. године по коме</w:t>
      </w:r>
      <w:r>
        <w:rPr>
          <w:rStyle w:val="hps"/>
          <w:rFonts w:ascii="Times New Roman" w:hAnsi="Times New Roman" w:cs="Times New Roman"/>
          <w:sz w:val="24"/>
          <w:szCs w:val="24"/>
          <w:lang w:val="sr-Cyrl-CS"/>
        </w:rPr>
        <w:t xml:space="preserve"> Влада може доделити признање за врхунски допринос култури, да је ту кључна реч „може” и да се актуелни министар везао за ту реч и тиме оправдао нерасписивање конкурса. У недавно усвојеном законском тексту је слична формулација: „Влада може изузетно одлучити о додели признања за врхунски допринос култури</w:t>
      </w:r>
      <w:r w:rsidR="00A97F38">
        <w:rPr>
          <w:rStyle w:val="hps"/>
          <w:rFonts w:ascii="Times New Roman" w:hAnsi="Times New Roman" w:cs="Times New Roman"/>
          <w:sz w:val="24"/>
          <w:szCs w:val="24"/>
          <w:lang w:val="sr-Cyrl-CS"/>
        </w:rPr>
        <w:t>.</w:t>
      </w:r>
    </w:p>
    <w:p w:rsidR="00A97F38" w:rsidRDefault="00A97F38" w:rsidP="003E67D2">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Секретар Савета је обавестио присутне да ће чланове закона који се односе на доделу националних признања за допринос култури као и чланове закона којима је дефинисано додељивање признања у спорту упутити мејлом свим члановима.</w:t>
      </w:r>
    </w:p>
    <w:p w:rsidR="00A97F38" w:rsidRDefault="00A97F38" w:rsidP="003E67D2">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Председник Савета је констатовао да је најбоље да у овом тренутку не би требало издавати саопштење у вези овог проблема и сачувати га кад ситуација око свега тога буде мало јаснија. </w:t>
      </w:r>
    </w:p>
    <w:p w:rsidR="00A97F38" w:rsidRDefault="00A97F38" w:rsidP="003E67D2">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Ивана Стефановић је поновила свој став да се са саопштењем у вези свих питања не треба одуговлачити већ да оно треба да буде свеобухватније, да свако кандидује по неку тему и да се не дозволи да дође лето или да реакција Савета буде закаснела.</w:t>
      </w:r>
    </w:p>
    <w:p w:rsidR="00A97F38" w:rsidRDefault="00A97F38" w:rsidP="003E67D2">
      <w:pPr>
        <w:shd w:val="clear" w:color="auto" w:fill="FFFFFF"/>
        <w:spacing w:after="0" w:line="240" w:lineRule="auto"/>
        <w:ind w:firstLine="720"/>
        <w:jc w:val="both"/>
        <w:rPr>
          <w:rStyle w:val="hps"/>
          <w:rFonts w:ascii="Times New Roman" w:hAnsi="Times New Roman" w:cs="Times New Roman"/>
          <w:sz w:val="24"/>
          <w:szCs w:val="24"/>
          <w:lang w:val="sr-Cyrl-CS"/>
        </w:rPr>
      </w:pPr>
    </w:p>
    <w:p w:rsidR="00A97F38" w:rsidRDefault="00A97F38" w:rsidP="00A97F38">
      <w:pPr>
        <w:shd w:val="clear" w:color="auto" w:fill="FFFFFF"/>
        <w:spacing w:after="0" w:line="240" w:lineRule="auto"/>
        <w:ind w:firstLine="720"/>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5.</w:t>
      </w:r>
    </w:p>
    <w:p w:rsidR="00A97F38" w:rsidRDefault="00A97F38" w:rsidP="00A97F38">
      <w:pPr>
        <w:shd w:val="clear" w:color="auto" w:fill="FFFFFF"/>
        <w:spacing w:after="0" w:line="240" w:lineRule="auto"/>
        <w:ind w:firstLine="720"/>
        <w:jc w:val="center"/>
        <w:rPr>
          <w:rStyle w:val="hps"/>
          <w:rFonts w:ascii="Times New Roman" w:hAnsi="Times New Roman" w:cs="Times New Roman"/>
          <w:b/>
          <w:sz w:val="24"/>
          <w:szCs w:val="24"/>
          <w:lang w:val="sr-Cyrl-CS"/>
        </w:rPr>
      </w:pPr>
    </w:p>
    <w:p w:rsidR="00AD4B8B" w:rsidRDefault="00A97F38" w:rsidP="00A97F3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Председник је пре дискусије по овој тачки Дневног реда </w:t>
      </w:r>
      <w:r w:rsidR="00AD4B8B">
        <w:rPr>
          <w:rStyle w:val="hps"/>
          <w:rFonts w:ascii="Times New Roman" w:hAnsi="Times New Roman" w:cs="Times New Roman"/>
          <w:sz w:val="24"/>
          <w:szCs w:val="24"/>
          <w:lang w:val="sr-Cyrl-CS"/>
        </w:rPr>
        <w:t>замолио Кароља Вичека да чланове Савета упозна са проблемом, који би могао да буде део саопштења, у вези ауторских права и баштине „Неопланта филма”.</w:t>
      </w:r>
    </w:p>
    <w:p w:rsidR="002F1CC7" w:rsidRDefault="00AD4B8B" w:rsidP="00A97F38">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Карољ Вичек је указао на следеће:</w:t>
      </w:r>
    </w:p>
    <w:p w:rsidR="002F1CC7" w:rsidRDefault="00DF15A3" w:rsidP="002F1CC7">
      <w:pPr>
        <w:pStyle w:val="ListParagraph"/>
        <w:numPr>
          <w:ilvl w:val="0"/>
          <w:numId w:val="25"/>
        </w:numPr>
        <w:shd w:val="clear" w:color="auto" w:fill="FFFFFF"/>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lastRenderedPageBreak/>
        <w:t>ц</w:t>
      </w:r>
      <w:r w:rsidR="002F1CC7">
        <w:rPr>
          <w:rStyle w:val="hps"/>
          <w:rFonts w:ascii="Times New Roman" w:hAnsi="Times New Roman" w:cs="Times New Roman"/>
          <w:sz w:val="24"/>
          <w:szCs w:val="24"/>
          <w:lang w:val="sr-Cyrl-CS"/>
        </w:rPr>
        <w:t xml:space="preserve">ео филмски фонд, који се састојао од 25 играних филмова, стотине документарних и архива који се налазио на 8.000 ролни филмова, измештен је из „Неопланте” због дуга који је настао након снимања филма Велики транспорт јер је постојала опасност да буде предмет потраживања; </w:t>
      </w:r>
    </w:p>
    <w:p w:rsidR="002F1CC7" w:rsidRDefault="002F1CC7" w:rsidP="002F1CC7">
      <w:pPr>
        <w:pStyle w:val="ListParagraph"/>
        <w:numPr>
          <w:ilvl w:val="0"/>
          <w:numId w:val="25"/>
        </w:numPr>
        <w:shd w:val="clear" w:color="auto" w:fill="FFFFFF"/>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све је то архивирано у јако лошим условима због чега је и поднета тужба против Аутономне покрајине Војводина због односа према културној баштини;</w:t>
      </w:r>
    </w:p>
    <w:p w:rsidR="002F1CC7" w:rsidRDefault="002F1CC7" w:rsidP="002F1CC7">
      <w:pPr>
        <w:pStyle w:val="ListParagraph"/>
        <w:numPr>
          <w:ilvl w:val="0"/>
          <w:numId w:val="25"/>
        </w:numPr>
        <w:shd w:val="clear" w:color="auto" w:fill="FFFFFF"/>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након покретања тужбе преостали део целокупног материјала је премештен у Кинотеку на чување и од 2007</w:t>
      </w:r>
      <w:r w:rsidR="00DF15A3">
        <w:rPr>
          <w:rStyle w:val="hps"/>
          <w:rFonts w:ascii="Times New Roman" w:hAnsi="Times New Roman" w:cs="Times New Roman"/>
          <w:sz w:val="24"/>
          <w:szCs w:val="24"/>
          <w:lang w:val="sr-Cyrl-CS"/>
        </w:rPr>
        <w:t>. године ти филмови почињу да с</w:t>
      </w:r>
      <w:r>
        <w:rPr>
          <w:rStyle w:val="hps"/>
          <w:rFonts w:ascii="Times New Roman" w:hAnsi="Times New Roman" w:cs="Times New Roman"/>
          <w:sz w:val="24"/>
          <w:szCs w:val="24"/>
          <w:lang w:val="sr-Cyrl-CS"/>
        </w:rPr>
        <w:t>е</w:t>
      </w:r>
      <w:r w:rsidR="00DF15A3">
        <w:rPr>
          <w:rStyle w:val="hps"/>
          <w:rFonts w:ascii="Times New Roman" w:hAnsi="Times New Roman" w:cs="Times New Roman"/>
          <w:sz w:val="24"/>
          <w:szCs w:val="24"/>
          <w:lang w:val="sr-Cyrl-CS"/>
        </w:rPr>
        <w:t xml:space="preserve"> </w:t>
      </w:r>
      <w:r>
        <w:rPr>
          <w:rStyle w:val="hps"/>
          <w:rFonts w:ascii="Times New Roman" w:hAnsi="Times New Roman" w:cs="Times New Roman"/>
          <w:sz w:val="24"/>
          <w:szCs w:val="24"/>
          <w:lang w:val="sr-Cyrl-CS"/>
        </w:rPr>
        <w:t>приказују на телевизијама широм бивше Југославије;</w:t>
      </w:r>
    </w:p>
    <w:p w:rsidR="00482FA7" w:rsidRDefault="002F1CC7" w:rsidP="002F1CC7">
      <w:pPr>
        <w:pStyle w:val="ListParagraph"/>
        <w:numPr>
          <w:ilvl w:val="0"/>
          <w:numId w:val="25"/>
        </w:numPr>
        <w:shd w:val="clear" w:color="auto" w:fill="FFFFFF"/>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упућено је писмо Славиши Грујићу, покрајинском секретару за културу, са питањем</w:t>
      </w:r>
      <w:r w:rsidR="00482FA7">
        <w:rPr>
          <w:rStyle w:val="hps"/>
          <w:rFonts w:ascii="Times New Roman" w:hAnsi="Times New Roman" w:cs="Times New Roman"/>
          <w:sz w:val="24"/>
          <w:szCs w:val="24"/>
          <w:lang w:val="sr-Cyrl-CS"/>
        </w:rPr>
        <w:t xml:space="preserve"> да ли знају за чињеницу да се филмови приказују на телевизијама и какав је њихов став с обзиром на чињеницу да је Извршно веће Војводине постало власник ауторских и продуцентских права о чему се сазнало тек након увида у уговор који је потписан са Кинотеком;</w:t>
      </w:r>
    </w:p>
    <w:p w:rsidR="00482FA7" w:rsidRDefault="00482FA7" w:rsidP="002F1CC7">
      <w:pPr>
        <w:pStyle w:val="ListParagraph"/>
        <w:numPr>
          <w:ilvl w:val="0"/>
          <w:numId w:val="25"/>
        </w:numPr>
        <w:shd w:val="clear" w:color="auto" w:fill="FFFFFF"/>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три године од дана подношења тужбе није одржано ниједно рочиште;</w:t>
      </w:r>
    </w:p>
    <w:p w:rsidR="001C1E5E" w:rsidRDefault="00DF15A3" w:rsidP="002F1CC7">
      <w:pPr>
        <w:pStyle w:val="ListParagraph"/>
        <w:numPr>
          <w:ilvl w:val="0"/>
          <w:numId w:val="25"/>
        </w:numPr>
        <w:shd w:val="clear" w:color="auto" w:fill="FFFFFF"/>
        <w:spacing w:after="0" w:line="240" w:lineRule="auto"/>
        <w:ind w:left="0" w:firstLine="36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 спор који  је вођен </w:t>
      </w:r>
      <w:r w:rsidR="00482FA7">
        <w:rPr>
          <w:rStyle w:val="hps"/>
          <w:rFonts w:ascii="Times New Roman" w:hAnsi="Times New Roman" w:cs="Times New Roman"/>
          <w:sz w:val="24"/>
          <w:szCs w:val="24"/>
          <w:lang w:val="sr-Cyrl-CS"/>
        </w:rPr>
        <w:t xml:space="preserve"> поводом филма „Залазак сунца” није могао бити извршен је</w:t>
      </w:r>
      <w:r>
        <w:rPr>
          <w:rStyle w:val="hps"/>
          <w:rFonts w:ascii="Times New Roman" w:hAnsi="Times New Roman" w:cs="Times New Roman"/>
          <w:sz w:val="24"/>
          <w:szCs w:val="24"/>
          <w:lang w:val="sr-Cyrl-CS"/>
        </w:rPr>
        <w:t>р</w:t>
      </w:r>
      <w:r w:rsidR="00482FA7">
        <w:rPr>
          <w:rStyle w:val="hps"/>
          <w:rFonts w:ascii="Times New Roman" w:hAnsi="Times New Roman" w:cs="Times New Roman"/>
          <w:sz w:val="24"/>
          <w:szCs w:val="24"/>
          <w:lang w:val="sr-Cyrl-CS"/>
        </w:rPr>
        <w:t xml:space="preserve"> је у међувремену угашена телевизија Авала</w:t>
      </w:r>
      <w:r w:rsidR="00B53A4E">
        <w:rPr>
          <w:rStyle w:val="hps"/>
          <w:rFonts w:ascii="Times New Roman" w:hAnsi="Times New Roman" w:cs="Times New Roman"/>
          <w:sz w:val="24"/>
          <w:szCs w:val="24"/>
          <w:lang w:val="sr-Cyrl-CS"/>
        </w:rPr>
        <w:t xml:space="preserve"> а казне предвиђене за ли</w:t>
      </w:r>
      <w:r>
        <w:rPr>
          <w:rStyle w:val="hps"/>
          <w:rFonts w:ascii="Times New Roman" w:hAnsi="Times New Roman" w:cs="Times New Roman"/>
          <w:sz w:val="24"/>
          <w:szCs w:val="24"/>
          <w:lang w:val="sr-Cyrl-CS"/>
        </w:rPr>
        <w:t>чну одговорност су толико мале,</w:t>
      </w:r>
      <w:r w:rsidR="00B53A4E">
        <w:rPr>
          <w:rStyle w:val="hps"/>
          <w:rFonts w:ascii="Times New Roman" w:hAnsi="Times New Roman" w:cs="Times New Roman"/>
          <w:sz w:val="24"/>
          <w:szCs w:val="24"/>
          <w:lang w:val="sr-Cyrl-CS"/>
        </w:rPr>
        <w:t xml:space="preserve"> такса коју морате уплатити за вођење спора јако висока </w:t>
      </w:r>
      <w:r>
        <w:rPr>
          <w:rStyle w:val="hps"/>
          <w:rFonts w:ascii="Times New Roman" w:hAnsi="Times New Roman" w:cs="Times New Roman"/>
          <w:sz w:val="24"/>
          <w:szCs w:val="24"/>
          <w:lang w:val="sr-Cyrl-CS"/>
        </w:rPr>
        <w:t xml:space="preserve">тако </w:t>
      </w:r>
      <w:r w:rsidR="00B53A4E">
        <w:rPr>
          <w:rStyle w:val="hps"/>
          <w:rFonts w:ascii="Times New Roman" w:hAnsi="Times New Roman" w:cs="Times New Roman"/>
          <w:sz w:val="24"/>
          <w:szCs w:val="24"/>
          <w:lang w:val="sr-Cyrl-CS"/>
        </w:rPr>
        <w:t>да већина аутора одустаје на првом кораку.</w:t>
      </w:r>
    </w:p>
    <w:p w:rsidR="00B53A4E" w:rsidRDefault="00B53A4E" w:rsidP="00C166C7">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Жарко Драгојевић је указао да је ова проблематика везана за примену Закона о ауторским правима који прави разлику између личних и колективних права. Ако неки привредни субјект тебе превари онда ти то право штитиш лично на суду. Уколико се твоји филмови приказују на некој телевизији без сагласности онда се то право може штитити само путем организације за ауторску заштиту која у Србији не постоји у области филма. Већ неколико година се у Заводу за интелектуалну својину покушава регистрација такве организације али безуспешно јер су се две групе, у оквиру филмске индустрије, сукобиле што је искоришћено да се целокупни поступак о</w:t>
      </w:r>
      <w:r w:rsidR="006C1EAA">
        <w:rPr>
          <w:rStyle w:val="hps"/>
          <w:rFonts w:ascii="Times New Roman" w:hAnsi="Times New Roman" w:cs="Times New Roman"/>
          <w:sz w:val="24"/>
          <w:szCs w:val="24"/>
          <w:lang w:val="sr-Cyrl-CS"/>
        </w:rPr>
        <w:t>дуговлачи. Предложено је да се</w:t>
      </w:r>
      <w:r>
        <w:rPr>
          <w:rStyle w:val="hps"/>
          <w:rFonts w:ascii="Times New Roman" w:hAnsi="Times New Roman" w:cs="Times New Roman"/>
          <w:sz w:val="24"/>
          <w:szCs w:val="24"/>
          <w:lang w:val="sr-Cyrl-CS"/>
        </w:rPr>
        <w:t xml:space="preserve"> у садржину саопштења унесе</w:t>
      </w:r>
      <w:r w:rsidR="00421BAE">
        <w:rPr>
          <w:rStyle w:val="hps"/>
          <w:rFonts w:ascii="Times New Roman" w:hAnsi="Times New Roman" w:cs="Times New Roman"/>
          <w:sz w:val="24"/>
          <w:szCs w:val="24"/>
          <w:lang w:val="sr-Cyrl-CS"/>
        </w:rPr>
        <w:t xml:space="preserve"> и проблем на релацији заштита личних права и заштита колективних права. Прихватио је опредлог да де</w:t>
      </w:r>
      <w:r w:rsidR="006C1EAA">
        <w:rPr>
          <w:rStyle w:val="hps"/>
          <w:rFonts w:ascii="Times New Roman" w:hAnsi="Times New Roman" w:cs="Times New Roman"/>
          <w:sz w:val="24"/>
          <w:szCs w:val="24"/>
          <w:lang w:val="sr-Cyrl-CS"/>
        </w:rPr>
        <w:t>о саопштења који се односи на ов</w:t>
      </w:r>
      <w:r w:rsidR="00421BAE">
        <w:rPr>
          <w:rStyle w:val="hps"/>
          <w:rFonts w:ascii="Times New Roman" w:hAnsi="Times New Roman" w:cs="Times New Roman"/>
          <w:sz w:val="24"/>
          <w:szCs w:val="24"/>
          <w:lang w:val="sr-Cyrl-CS"/>
        </w:rPr>
        <w:t>у тему лично напише и упути секретару Савета.</w:t>
      </w:r>
    </w:p>
    <w:p w:rsidR="00421BAE" w:rsidRDefault="00421BAE" w:rsidP="00C166C7">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Ивана Стефановић је указала и на проблеме који се у вези ове теме сусрећу у музичкој делатности:</w:t>
      </w:r>
    </w:p>
    <w:p w:rsidR="00421BAE" w:rsidRDefault="006C1EAA" w:rsidP="00C166C7">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за разлику од фи</w:t>
      </w:r>
      <w:r w:rsidR="00421BAE">
        <w:rPr>
          <w:rStyle w:val="hps"/>
          <w:rFonts w:ascii="Times New Roman" w:hAnsi="Times New Roman" w:cs="Times New Roman"/>
          <w:sz w:val="24"/>
          <w:szCs w:val="24"/>
          <w:lang w:val="sr-Cyrl-CS"/>
        </w:rPr>
        <w:t>лмова који су доступни јавности или се приказују музика се не емитује, не објављује из разлога што велики орке</w:t>
      </w:r>
      <w:r>
        <w:rPr>
          <w:rStyle w:val="hps"/>
          <w:rFonts w:ascii="Times New Roman" w:hAnsi="Times New Roman" w:cs="Times New Roman"/>
          <w:sz w:val="24"/>
          <w:szCs w:val="24"/>
          <w:lang w:val="sr-Cyrl-CS"/>
        </w:rPr>
        <w:t>стри више не свирају ништа од до</w:t>
      </w:r>
      <w:r w:rsidR="00421BAE">
        <w:rPr>
          <w:rStyle w:val="hps"/>
          <w:rFonts w:ascii="Times New Roman" w:hAnsi="Times New Roman" w:cs="Times New Roman"/>
          <w:sz w:val="24"/>
          <w:szCs w:val="24"/>
          <w:lang w:val="sr-Cyrl-CS"/>
        </w:rPr>
        <w:t>маће музике и због тога што јавни сервиси више немају музички програм;</w:t>
      </w:r>
    </w:p>
    <w:p w:rsidR="00421BAE"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т</w:t>
      </w:r>
      <w:r w:rsidR="004744EE">
        <w:rPr>
          <w:rStyle w:val="hps"/>
          <w:rFonts w:ascii="Times New Roman" w:hAnsi="Times New Roman" w:cs="Times New Roman"/>
          <w:sz w:val="24"/>
          <w:szCs w:val="24"/>
          <w:lang w:val="sr-Cyrl-CS"/>
        </w:rPr>
        <w:t>о се рефлектује на ауторска права па су на тај начин и композитори, односно аутори оних дела која су потпуно запостављена врло мало партиципирају у ауторском домену;</w:t>
      </w:r>
    </w:p>
    <w:p w:rsidR="004744EE" w:rsidRDefault="004744EE"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Управни одбор СОКОЈ-а стално држи отвореним конкурс из Фонда за културна давања и висина средстава која се тренутно издвајају је мало више од 4% укупне суме фонда чиме се изједначава са висином финансисјких средстава  која се добијају са нивоа Републике;</w:t>
      </w:r>
    </w:p>
    <w:p w:rsidR="004744EE"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т</w:t>
      </w:r>
      <w:r w:rsidR="004744EE">
        <w:rPr>
          <w:rStyle w:val="hps"/>
          <w:rFonts w:ascii="Times New Roman" w:hAnsi="Times New Roman" w:cs="Times New Roman"/>
          <w:sz w:val="24"/>
          <w:szCs w:val="24"/>
          <w:lang w:val="sr-Cyrl-CS"/>
        </w:rPr>
        <w:t>о је озбиљна појава јер са једне стране немате присуство музике а са друге стране имате самофинансирање јер ако је СОКОЈ тај који учествује у фина</w:t>
      </w:r>
      <w:r>
        <w:rPr>
          <w:rStyle w:val="hps"/>
          <w:rFonts w:ascii="Times New Roman" w:hAnsi="Times New Roman" w:cs="Times New Roman"/>
          <w:sz w:val="24"/>
          <w:szCs w:val="24"/>
          <w:lang w:val="sr-Cyrl-CS"/>
        </w:rPr>
        <w:t>нси</w:t>
      </w:r>
      <w:r w:rsidR="004744EE">
        <w:rPr>
          <w:rStyle w:val="hps"/>
          <w:rFonts w:ascii="Times New Roman" w:hAnsi="Times New Roman" w:cs="Times New Roman"/>
          <w:sz w:val="24"/>
          <w:szCs w:val="24"/>
          <w:lang w:val="sr-Cyrl-CS"/>
        </w:rPr>
        <w:t>рању концерата преко културних давања то значи да композитори сами плаћају своја извођења.</w:t>
      </w:r>
    </w:p>
    <w:p w:rsidR="004744EE" w:rsidRDefault="004744EE"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lastRenderedPageBreak/>
        <w:t>Жарко Драгојевић је указао да је филмска ситуација драматичнија јер СОКОЈ постоји као организација за заштиту колект</w:t>
      </w:r>
      <w:r w:rsidR="006C1EAA">
        <w:rPr>
          <w:rStyle w:val="hps"/>
          <w:rFonts w:ascii="Times New Roman" w:hAnsi="Times New Roman" w:cs="Times New Roman"/>
          <w:sz w:val="24"/>
          <w:szCs w:val="24"/>
          <w:lang w:val="sr-Cyrl-CS"/>
        </w:rPr>
        <w:t>ивних  права док у филмској инд</w:t>
      </w:r>
      <w:r>
        <w:rPr>
          <w:rStyle w:val="hps"/>
          <w:rFonts w:ascii="Times New Roman" w:hAnsi="Times New Roman" w:cs="Times New Roman"/>
          <w:sz w:val="24"/>
          <w:szCs w:val="24"/>
          <w:lang w:val="sr-Cyrl-CS"/>
        </w:rPr>
        <w:t>устриј</w:t>
      </w:r>
      <w:r w:rsidR="006C1EAA">
        <w:rPr>
          <w:rStyle w:val="hps"/>
          <w:rFonts w:ascii="Times New Roman" w:hAnsi="Times New Roman" w:cs="Times New Roman"/>
          <w:sz w:val="24"/>
          <w:szCs w:val="24"/>
          <w:lang w:val="sr-Cyrl-CS"/>
        </w:rPr>
        <w:t>и</w:t>
      </w:r>
      <w:r>
        <w:rPr>
          <w:rStyle w:val="hps"/>
          <w:rFonts w:ascii="Times New Roman" w:hAnsi="Times New Roman" w:cs="Times New Roman"/>
          <w:sz w:val="24"/>
          <w:szCs w:val="24"/>
          <w:lang w:val="sr-Cyrl-CS"/>
        </w:rPr>
        <w:t xml:space="preserve"> таква организација не постоји.</w:t>
      </w:r>
    </w:p>
    <w:p w:rsidR="004744EE" w:rsidRDefault="00C532E7"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Душко Паунковић се</w:t>
      </w:r>
      <w:r w:rsidR="004744EE">
        <w:rPr>
          <w:rStyle w:val="hps"/>
          <w:rFonts w:ascii="Times New Roman" w:hAnsi="Times New Roman" w:cs="Times New Roman"/>
          <w:sz w:val="24"/>
          <w:szCs w:val="24"/>
          <w:lang w:val="sr-Cyrl-CS"/>
        </w:rPr>
        <w:t xml:space="preserve"> извинио за дигресију и подсетио присутне на састанак који су</w:t>
      </w:r>
      <w:r w:rsidR="008A7773">
        <w:rPr>
          <w:rStyle w:val="hps"/>
          <w:rFonts w:ascii="Times New Roman" w:hAnsi="Times New Roman" w:cs="Times New Roman"/>
          <w:sz w:val="24"/>
          <w:szCs w:val="24"/>
          <w:lang w:val="sr-Cyrl-CS"/>
        </w:rPr>
        <w:t>, он и Горан Паскаљевић,</w:t>
      </w:r>
      <w:r w:rsidR="004744EE">
        <w:rPr>
          <w:rStyle w:val="hps"/>
          <w:rFonts w:ascii="Times New Roman" w:hAnsi="Times New Roman" w:cs="Times New Roman"/>
          <w:sz w:val="24"/>
          <w:szCs w:val="24"/>
          <w:lang w:val="sr-Cyrl-CS"/>
        </w:rPr>
        <w:t xml:space="preserve"> имали у Министарству фианнсија са </w:t>
      </w:r>
      <w:r w:rsidR="008A7773">
        <w:rPr>
          <w:rStyle w:val="hps"/>
          <w:rFonts w:ascii="Times New Roman" w:hAnsi="Times New Roman" w:cs="Times New Roman"/>
          <w:sz w:val="24"/>
          <w:szCs w:val="24"/>
          <w:lang w:val="sr-Cyrl-CS"/>
        </w:rPr>
        <w:t>тадашњим државним секретаром Ивицом Којићем у вези исплата накнада за рад члановима Савета и д</w:t>
      </w:r>
      <w:r w:rsidR="006C1EAA">
        <w:rPr>
          <w:rStyle w:val="hps"/>
          <w:rFonts w:ascii="Times New Roman" w:hAnsi="Times New Roman" w:cs="Times New Roman"/>
          <w:sz w:val="24"/>
          <w:szCs w:val="24"/>
          <w:lang w:val="sr-Cyrl-CS"/>
        </w:rPr>
        <w:t>а је пристанак на такво законс</w:t>
      </w:r>
      <w:r w:rsidR="008A7773">
        <w:rPr>
          <w:rStyle w:val="hps"/>
          <w:rFonts w:ascii="Times New Roman" w:hAnsi="Times New Roman" w:cs="Times New Roman"/>
          <w:sz w:val="24"/>
          <w:szCs w:val="24"/>
          <w:lang w:val="sr-Cyrl-CS"/>
        </w:rPr>
        <w:t>ко решење дат уз услов да у закону експлицитно пише</w:t>
      </w:r>
      <w:r w:rsidR="006C1EAA">
        <w:rPr>
          <w:rStyle w:val="hps"/>
          <w:rFonts w:ascii="Times New Roman" w:hAnsi="Times New Roman" w:cs="Times New Roman"/>
          <w:sz w:val="24"/>
          <w:szCs w:val="24"/>
          <w:lang w:val="sr-Cyrl-CS"/>
        </w:rPr>
        <w:t xml:space="preserve"> да ће се та одредба почети при</w:t>
      </w:r>
      <w:r w:rsidR="008A7773">
        <w:rPr>
          <w:rStyle w:val="hps"/>
          <w:rFonts w:ascii="Times New Roman" w:hAnsi="Times New Roman" w:cs="Times New Roman"/>
          <w:sz w:val="24"/>
          <w:szCs w:val="24"/>
          <w:lang w:val="sr-Cyrl-CS"/>
        </w:rPr>
        <w:t>мењивати тек од дана почетка примене закона да не би било ретроактивног потраживања.</w:t>
      </w:r>
    </w:p>
    <w:p w:rsidR="008A7773" w:rsidRDefault="008A7773"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је констатовао да је потребно добро припремити седни</w:t>
      </w:r>
      <w:r w:rsidR="006C1EAA">
        <w:rPr>
          <w:rStyle w:val="hps"/>
          <w:rFonts w:ascii="Times New Roman" w:hAnsi="Times New Roman" w:cs="Times New Roman"/>
          <w:sz w:val="24"/>
          <w:szCs w:val="24"/>
          <w:lang w:val="sr-Cyrl-CS"/>
        </w:rPr>
        <w:t xml:space="preserve">цу у вези тренутне ситуације у </w:t>
      </w:r>
      <w:r>
        <w:rPr>
          <w:rStyle w:val="hps"/>
          <w:rFonts w:ascii="Times New Roman" w:hAnsi="Times New Roman" w:cs="Times New Roman"/>
          <w:sz w:val="24"/>
          <w:szCs w:val="24"/>
          <w:lang w:val="sr-Cyrl-CS"/>
        </w:rPr>
        <w:t>којој се налазе слободни уметници и отворио дискусију у ком правцу треба предузимати кораке како би се проблем разрешио.</w:t>
      </w:r>
    </w:p>
    <w:p w:rsidR="008A7773" w:rsidRDefault="008A7773"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Душко Паунковић је у вези овог проблема указао на следеће:</w:t>
      </w:r>
    </w:p>
    <w:p w:rsidR="008A7773" w:rsidRDefault="006C1EAA" w:rsidP="00626E54">
      <w:pPr>
        <w:pStyle w:val="ListParagraph"/>
        <w:numPr>
          <w:ilvl w:val="0"/>
          <w:numId w:val="25"/>
        </w:numPr>
        <w:shd w:val="clear" w:color="auto" w:fill="FFFFFF"/>
        <w:spacing w:after="0" w:line="240" w:lineRule="auto"/>
        <w:ind w:left="0" w:firstLine="81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8A7773">
        <w:rPr>
          <w:rStyle w:val="hps"/>
          <w:rFonts w:ascii="Times New Roman" w:hAnsi="Times New Roman" w:cs="Times New Roman"/>
          <w:sz w:val="24"/>
          <w:szCs w:val="24"/>
          <w:lang w:val="sr-Cyrl-CS"/>
        </w:rPr>
        <w:t>а је Одбор за културу и информисање у више наврата покушавао да то питање стави на дневни ред и покуша да нађе решење позивајући представнике Министарства културе и информисања и Пореске управе а да једини нису позивани представни</w:t>
      </w:r>
      <w:r>
        <w:rPr>
          <w:rStyle w:val="hps"/>
          <w:rFonts w:ascii="Times New Roman" w:hAnsi="Times New Roman" w:cs="Times New Roman"/>
          <w:sz w:val="24"/>
          <w:szCs w:val="24"/>
          <w:lang w:val="sr-Cyrl-CS"/>
        </w:rPr>
        <w:t>ци  Републчичког завода за здрав</w:t>
      </w:r>
      <w:r w:rsidR="008A7773">
        <w:rPr>
          <w:rStyle w:val="hps"/>
          <w:rFonts w:ascii="Times New Roman" w:hAnsi="Times New Roman" w:cs="Times New Roman"/>
          <w:sz w:val="24"/>
          <w:szCs w:val="24"/>
          <w:lang w:val="sr-Cyrl-CS"/>
        </w:rPr>
        <w:t>ствено осигурање који тренутно не омогућавају самосталним уметницима да оверавају здравствене књижице;</w:t>
      </w:r>
    </w:p>
    <w:p w:rsidR="00C532E7"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C532E7">
        <w:rPr>
          <w:rStyle w:val="hps"/>
          <w:rFonts w:ascii="Times New Roman" w:hAnsi="Times New Roman" w:cs="Times New Roman"/>
          <w:sz w:val="24"/>
          <w:szCs w:val="24"/>
          <w:lang w:val="sr-Cyrl-CS"/>
        </w:rPr>
        <w:t xml:space="preserve">а </w:t>
      </w:r>
      <w:r>
        <w:rPr>
          <w:rStyle w:val="hps"/>
          <w:rFonts w:ascii="Times New Roman" w:hAnsi="Times New Roman" w:cs="Times New Roman"/>
          <w:sz w:val="24"/>
          <w:szCs w:val="24"/>
          <w:lang w:val="sr-Cyrl-CS"/>
        </w:rPr>
        <w:t>се представник Министарства фина</w:t>
      </w:r>
      <w:r w:rsidR="00C532E7">
        <w:rPr>
          <w:rStyle w:val="hps"/>
          <w:rFonts w:ascii="Times New Roman" w:hAnsi="Times New Roman" w:cs="Times New Roman"/>
          <w:sz w:val="24"/>
          <w:szCs w:val="24"/>
          <w:lang w:val="sr-Cyrl-CS"/>
        </w:rPr>
        <w:t>нсија никад није појавио на седницама Одбора за културу и информисање упркос пракси да су државни органи обавезни да пошаљу своје представнике уколико су позвани;</w:t>
      </w:r>
    </w:p>
    <w:p w:rsidR="00C532E7"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C532E7">
        <w:rPr>
          <w:rStyle w:val="hps"/>
          <w:rFonts w:ascii="Times New Roman" w:hAnsi="Times New Roman" w:cs="Times New Roman"/>
          <w:sz w:val="24"/>
          <w:szCs w:val="24"/>
          <w:lang w:val="sr-Cyrl-CS"/>
        </w:rPr>
        <w:t xml:space="preserve">а је Министарство </w:t>
      </w:r>
      <w:r>
        <w:rPr>
          <w:rStyle w:val="hps"/>
          <w:rFonts w:ascii="Times New Roman" w:hAnsi="Times New Roman" w:cs="Times New Roman"/>
          <w:sz w:val="24"/>
          <w:szCs w:val="24"/>
          <w:lang w:val="sr-Cyrl-CS"/>
        </w:rPr>
        <w:t>културе и информисања слало</w:t>
      </w:r>
      <w:r w:rsidR="00C532E7">
        <w:rPr>
          <w:rStyle w:val="hps"/>
          <w:rFonts w:ascii="Times New Roman" w:hAnsi="Times New Roman" w:cs="Times New Roman"/>
          <w:sz w:val="24"/>
          <w:szCs w:val="24"/>
          <w:lang w:val="sr-Cyrl-CS"/>
        </w:rPr>
        <w:t xml:space="preserve"> службенике</w:t>
      </w:r>
      <w:r>
        <w:rPr>
          <w:rStyle w:val="hps"/>
          <w:rFonts w:ascii="Times New Roman" w:hAnsi="Times New Roman" w:cs="Times New Roman"/>
          <w:sz w:val="24"/>
          <w:szCs w:val="24"/>
          <w:lang w:val="sr-Cyrl-CS"/>
        </w:rPr>
        <w:t xml:space="preserve"> нижег ранга</w:t>
      </w:r>
      <w:r w:rsidR="00C532E7">
        <w:rPr>
          <w:rStyle w:val="hps"/>
          <w:rFonts w:ascii="Times New Roman" w:hAnsi="Times New Roman" w:cs="Times New Roman"/>
          <w:sz w:val="24"/>
          <w:szCs w:val="24"/>
          <w:lang w:val="sr-Cyrl-CS"/>
        </w:rPr>
        <w:t xml:space="preserve"> који нису били у могућности да заступају политику Министарства већ су само Одбор информисали о чињеницама које су ионако познате из медија;</w:t>
      </w:r>
    </w:p>
    <w:p w:rsidR="00C532E7"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w:t>
      </w:r>
      <w:r w:rsidR="00C532E7">
        <w:rPr>
          <w:rStyle w:val="hps"/>
          <w:rFonts w:ascii="Times New Roman" w:hAnsi="Times New Roman" w:cs="Times New Roman"/>
          <w:sz w:val="24"/>
          <w:szCs w:val="24"/>
          <w:lang w:val="sr-Cyrl-CS"/>
        </w:rPr>
        <w:t>отребно је позвати Асоцијацију уметничких удружења као и представнике Координационог центра;</w:t>
      </w:r>
    </w:p>
    <w:p w:rsidR="006765C4"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C532E7">
        <w:rPr>
          <w:rStyle w:val="hps"/>
          <w:rFonts w:ascii="Times New Roman" w:hAnsi="Times New Roman" w:cs="Times New Roman"/>
          <w:sz w:val="24"/>
          <w:szCs w:val="24"/>
          <w:lang w:val="sr-Cyrl-CS"/>
        </w:rPr>
        <w:t xml:space="preserve">а је недавно донета </w:t>
      </w:r>
      <w:r w:rsidR="006765C4">
        <w:rPr>
          <w:rStyle w:val="hps"/>
          <w:rFonts w:ascii="Times New Roman" w:hAnsi="Times New Roman" w:cs="Times New Roman"/>
          <w:sz w:val="24"/>
          <w:szCs w:val="24"/>
          <w:lang w:val="sr-Cyrl-CS"/>
        </w:rPr>
        <w:t>одлука да се пољопривредницима, као и предузе</w:t>
      </w:r>
      <w:r>
        <w:rPr>
          <w:rStyle w:val="hps"/>
          <w:rFonts w:ascii="Times New Roman" w:hAnsi="Times New Roman" w:cs="Times New Roman"/>
          <w:sz w:val="24"/>
          <w:szCs w:val="24"/>
          <w:lang w:val="sr-Cyrl-CS"/>
        </w:rPr>
        <w:t>тницима, омогући оверавање здрав</w:t>
      </w:r>
      <w:r w:rsidR="006765C4">
        <w:rPr>
          <w:rStyle w:val="hps"/>
          <w:rFonts w:ascii="Times New Roman" w:hAnsi="Times New Roman" w:cs="Times New Roman"/>
          <w:sz w:val="24"/>
          <w:szCs w:val="24"/>
          <w:lang w:val="sr-Cyrl-CS"/>
        </w:rPr>
        <w:t>ствених књижица уколико редовно измирују своје обавезе и да само самостални уметници не могу да оверавај</w:t>
      </w:r>
      <w:r>
        <w:rPr>
          <w:rStyle w:val="hps"/>
          <w:rFonts w:ascii="Times New Roman" w:hAnsi="Times New Roman" w:cs="Times New Roman"/>
          <w:sz w:val="24"/>
          <w:szCs w:val="24"/>
          <w:lang w:val="sr-Cyrl-CS"/>
        </w:rPr>
        <w:t>у здрав</w:t>
      </w:r>
      <w:r w:rsidR="006765C4">
        <w:rPr>
          <w:rStyle w:val="hps"/>
          <w:rFonts w:ascii="Times New Roman" w:hAnsi="Times New Roman" w:cs="Times New Roman"/>
          <w:sz w:val="24"/>
          <w:szCs w:val="24"/>
          <w:lang w:val="sr-Cyrl-CS"/>
        </w:rPr>
        <w:t>ствене књижице, због дуга који је настао пре две године,  упркос томе што се за њих обавезе редовно измирују;</w:t>
      </w:r>
    </w:p>
    <w:p w:rsidR="008A7773"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6765C4">
        <w:rPr>
          <w:rStyle w:val="hps"/>
          <w:rFonts w:ascii="Times New Roman" w:hAnsi="Times New Roman" w:cs="Times New Roman"/>
          <w:sz w:val="24"/>
          <w:szCs w:val="24"/>
          <w:lang w:val="sr-Cyrl-CS"/>
        </w:rPr>
        <w:t xml:space="preserve">а је ситуација додатно погоршана јер је </w:t>
      </w:r>
      <w:r>
        <w:rPr>
          <w:rStyle w:val="hps"/>
          <w:rFonts w:ascii="Times New Roman" w:hAnsi="Times New Roman" w:cs="Times New Roman"/>
          <w:sz w:val="24"/>
          <w:szCs w:val="24"/>
          <w:lang w:val="sr-Cyrl-CS"/>
        </w:rPr>
        <w:t xml:space="preserve">био један  захтев за  испуњење </w:t>
      </w:r>
      <w:r w:rsidR="006765C4">
        <w:rPr>
          <w:rStyle w:val="hps"/>
          <w:rFonts w:ascii="Times New Roman" w:hAnsi="Times New Roman" w:cs="Times New Roman"/>
          <w:sz w:val="24"/>
          <w:szCs w:val="24"/>
          <w:lang w:val="sr-Cyrl-CS"/>
        </w:rPr>
        <w:t xml:space="preserve"> дуга према ПИО фонду а не само према РФЗЗО;</w:t>
      </w:r>
    </w:p>
    <w:p w:rsidR="006765C4"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6765C4">
        <w:rPr>
          <w:rStyle w:val="hps"/>
          <w:rFonts w:ascii="Times New Roman" w:hAnsi="Times New Roman" w:cs="Times New Roman"/>
          <w:sz w:val="24"/>
          <w:szCs w:val="24"/>
          <w:lang w:val="sr-Cyrl-CS"/>
        </w:rPr>
        <w:t>а није било добре воље до сада да се настали проблем реши и да се чула, додуше незванично, информација да би Град Београд из свог буџета могао покрити дуговање за које су самостални уметници задужени код Пореске управе за ранији период кад ти доприноси нису уплаћивани,</w:t>
      </w:r>
    </w:p>
    <w:p w:rsidR="006765C4"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6765C4">
        <w:rPr>
          <w:rStyle w:val="hps"/>
          <w:rFonts w:ascii="Times New Roman" w:hAnsi="Times New Roman" w:cs="Times New Roman"/>
          <w:sz w:val="24"/>
          <w:szCs w:val="24"/>
          <w:lang w:val="sr-Cyrl-CS"/>
        </w:rPr>
        <w:t>а је потребно иницијативе покретати и даље и да тернутно решење, о могућности отплате дуга на период од пет година, није повољно за самосталне уметнике јер није њихова кривица што Град Београд једно време није уплаћивао доприносе;</w:t>
      </w:r>
    </w:p>
    <w:p w:rsidR="005642C8"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6765C4">
        <w:rPr>
          <w:rStyle w:val="hps"/>
          <w:rFonts w:ascii="Times New Roman" w:hAnsi="Times New Roman" w:cs="Times New Roman"/>
          <w:sz w:val="24"/>
          <w:szCs w:val="24"/>
          <w:lang w:val="sr-Cyrl-CS"/>
        </w:rPr>
        <w:t>а је Асоцијација уметничких</w:t>
      </w:r>
      <w:r>
        <w:rPr>
          <w:rStyle w:val="hps"/>
          <w:rFonts w:ascii="Times New Roman" w:hAnsi="Times New Roman" w:cs="Times New Roman"/>
          <w:sz w:val="24"/>
          <w:szCs w:val="24"/>
          <w:lang w:val="sr-Cyrl-CS"/>
        </w:rPr>
        <w:t xml:space="preserve"> удружења затра</w:t>
      </w:r>
      <w:r w:rsidR="006765C4">
        <w:rPr>
          <w:rStyle w:val="hps"/>
          <w:rFonts w:ascii="Times New Roman" w:hAnsi="Times New Roman" w:cs="Times New Roman"/>
          <w:sz w:val="24"/>
          <w:szCs w:val="24"/>
          <w:lang w:val="sr-Cyrl-CS"/>
        </w:rPr>
        <w:t>жила састанак са град</w:t>
      </w:r>
      <w:r>
        <w:rPr>
          <w:rStyle w:val="hps"/>
          <w:rFonts w:ascii="Times New Roman" w:hAnsi="Times New Roman" w:cs="Times New Roman"/>
          <w:sz w:val="24"/>
          <w:szCs w:val="24"/>
          <w:lang w:val="sr-Cyrl-CS"/>
        </w:rPr>
        <w:t>оначелником Синишом Малим и градским секретаром з</w:t>
      </w:r>
      <w:r w:rsidR="006765C4">
        <w:rPr>
          <w:rStyle w:val="hps"/>
          <w:rFonts w:ascii="Times New Roman" w:hAnsi="Times New Roman" w:cs="Times New Roman"/>
          <w:sz w:val="24"/>
          <w:szCs w:val="24"/>
          <w:lang w:val="sr-Cyrl-CS"/>
        </w:rPr>
        <w:t>а</w:t>
      </w:r>
      <w:r>
        <w:rPr>
          <w:rStyle w:val="hps"/>
          <w:rFonts w:ascii="Times New Roman" w:hAnsi="Times New Roman" w:cs="Times New Roman"/>
          <w:sz w:val="24"/>
          <w:szCs w:val="24"/>
          <w:lang w:val="sr-Cyrl-CS"/>
        </w:rPr>
        <w:t xml:space="preserve"> </w:t>
      </w:r>
      <w:r w:rsidR="006765C4">
        <w:rPr>
          <w:rStyle w:val="hps"/>
          <w:rFonts w:ascii="Times New Roman" w:hAnsi="Times New Roman" w:cs="Times New Roman"/>
          <w:sz w:val="24"/>
          <w:szCs w:val="24"/>
          <w:lang w:val="sr-Cyrl-CS"/>
        </w:rPr>
        <w:t>културу Владаном Вукосављевићем</w:t>
      </w:r>
      <w:r>
        <w:rPr>
          <w:rStyle w:val="hps"/>
          <w:rFonts w:ascii="Times New Roman" w:hAnsi="Times New Roman" w:cs="Times New Roman"/>
          <w:sz w:val="24"/>
          <w:szCs w:val="24"/>
          <w:lang w:val="sr-Cyrl-CS"/>
        </w:rPr>
        <w:t xml:space="preserve"> ради изналажења</w:t>
      </w:r>
      <w:r w:rsidR="005642C8">
        <w:rPr>
          <w:rStyle w:val="hps"/>
          <w:rFonts w:ascii="Times New Roman" w:hAnsi="Times New Roman" w:cs="Times New Roman"/>
          <w:sz w:val="24"/>
          <w:szCs w:val="24"/>
          <w:lang w:val="sr-Cyrl-CS"/>
        </w:rPr>
        <w:t xml:space="preserve"> могућности за решавање овог проблема јер се Министарство финансија оглушује о све позиве а РФЗЗО неће да овери здравствене књижице самосталним уметницима а све време прима редовне уплате;</w:t>
      </w:r>
    </w:p>
    <w:p w:rsidR="005642C8"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lastRenderedPageBreak/>
        <w:t>н</w:t>
      </w:r>
      <w:r w:rsidR="005642C8">
        <w:rPr>
          <w:rStyle w:val="hps"/>
          <w:rFonts w:ascii="Times New Roman" w:hAnsi="Times New Roman" w:cs="Times New Roman"/>
          <w:sz w:val="24"/>
          <w:szCs w:val="24"/>
          <w:lang w:val="sr-Cyrl-CS"/>
        </w:rPr>
        <w:t>естварно делује чињеница да РФЗЗО прима редовне уплате а неће да овери здрваствене књижице и због тога самостални уметници не могу остварити здрваствену заштиту иако сваког месеца редовно уплаћују своје обавезе;</w:t>
      </w:r>
    </w:p>
    <w:p w:rsidR="005642C8"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5642C8">
        <w:rPr>
          <w:rStyle w:val="hps"/>
          <w:rFonts w:ascii="Times New Roman" w:hAnsi="Times New Roman" w:cs="Times New Roman"/>
          <w:sz w:val="24"/>
          <w:szCs w:val="24"/>
          <w:lang w:val="sr-Cyrl-CS"/>
        </w:rPr>
        <w:t>а</w:t>
      </w:r>
      <w:r>
        <w:rPr>
          <w:rStyle w:val="hps"/>
          <w:rFonts w:ascii="Times New Roman" w:hAnsi="Times New Roman" w:cs="Times New Roman"/>
          <w:sz w:val="24"/>
          <w:szCs w:val="24"/>
          <w:lang w:val="sr-Cyrl-CS"/>
        </w:rPr>
        <w:t xml:space="preserve"> </w:t>
      </w:r>
      <w:r w:rsidR="005642C8">
        <w:rPr>
          <w:rStyle w:val="hps"/>
          <w:rFonts w:ascii="Times New Roman" w:hAnsi="Times New Roman" w:cs="Times New Roman"/>
          <w:sz w:val="24"/>
          <w:szCs w:val="24"/>
          <w:lang w:val="sr-Cyrl-CS"/>
        </w:rPr>
        <w:t>је Асоцијац</w:t>
      </w:r>
      <w:r>
        <w:rPr>
          <w:rStyle w:val="hps"/>
          <w:rFonts w:ascii="Times New Roman" w:hAnsi="Times New Roman" w:cs="Times New Roman"/>
          <w:sz w:val="24"/>
          <w:szCs w:val="24"/>
          <w:lang w:val="sr-Cyrl-CS"/>
        </w:rPr>
        <w:t>ија уметничких удружења од Мини</w:t>
      </w:r>
      <w:r w:rsidR="005642C8">
        <w:rPr>
          <w:rStyle w:val="hps"/>
          <w:rFonts w:ascii="Times New Roman" w:hAnsi="Times New Roman" w:cs="Times New Roman"/>
          <w:sz w:val="24"/>
          <w:szCs w:val="24"/>
          <w:lang w:val="sr-Cyrl-CS"/>
        </w:rPr>
        <w:t xml:space="preserve">старства финансија добила одговор да није могуће </w:t>
      </w:r>
      <w:r>
        <w:rPr>
          <w:rStyle w:val="hps"/>
          <w:rFonts w:ascii="Times New Roman" w:hAnsi="Times New Roman" w:cs="Times New Roman"/>
          <w:sz w:val="24"/>
          <w:szCs w:val="24"/>
          <w:lang w:val="sr-Cyrl-CS"/>
        </w:rPr>
        <w:t xml:space="preserve">уметнике </w:t>
      </w:r>
      <w:r w:rsidR="005642C8">
        <w:rPr>
          <w:rStyle w:val="hps"/>
          <w:rFonts w:ascii="Times New Roman" w:hAnsi="Times New Roman" w:cs="Times New Roman"/>
          <w:sz w:val="24"/>
          <w:szCs w:val="24"/>
          <w:lang w:val="sr-Cyrl-CS"/>
        </w:rPr>
        <w:t>изједначити са привредницима, да је своје напоре усмерила на Град Београд који ја показао спремност да се пронађе решење;</w:t>
      </w:r>
    </w:p>
    <w:p w:rsidR="00027700"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5642C8">
        <w:rPr>
          <w:rStyle w:val="hps"/>
          <w:rFonts w:ascii="Times New Roman" w:hAnsi="Times New Roman" w:cs="Times New Roman"/>
          <w:sz w:val="24"/>
          <w:szCs w:val="24"/>
          <w:lang w:val="sr-Cyrl-CS"/>
        </w:rPr>
        <w:t xml:space="preserve">а </w:t>
      </w:r>
      <w:r w:rsidR="00027700">
        <w:rPr>
          <w:rStyle w:val="hps"/>
          <w:rFonts w:ascii="Times New Roman" w:hAnsi="Times New Roman" w:cs="Times New Roman"/>
          <w:sz w:val="24"/>
          <w:szCs w:val="24"/>
          <w:lang w:val="sr-Cyrl-CS"/>
        </w:rPr>
        <w:t>с</w:t>
      </w:r>
      <w:r w:rsidR="005642C8">
        <w:rPr>
          <w:rStyle w:val="hps"/>
          <w:rFonts w:ascii="Times New Roman" w:hAnsi="Times New Roman" w:cs="Times New Roman"/>
          <w:sz w:val="24"/>
          <w:szCs w:val="24"/>
          <w:lang w:val="sr-Cyrl-CS"/>
        </w:rPr>
        <w:t>е Министарство културе, упркос хваљењу да изгара од жеље да реши проблем самосталних уметника</w:t>
      </w:r>
      <w:r w:rsidR="00027700">
        <w:rPr>
          <w:rStyle w:val="hps"/>
          <w:rFonts w:ascii="Times New Roman" w:hAnsi="Times New Roman" w:cs="Times New Roman"/>
          <w:sz w:val="24"/>
          <w:szCs w:val="24"/>
          <w:lang w:val="sr-Cyrl-CS"/>
        </w:rPr>
        <w:t>, заправо ограничило на сакупљање података, које узгред оно није сакупило већ су податке послала удружења, и не чини ништа и није иницирало ниједну иницијативу која би била конструктвивна;</w:t>
      </w:r>
    </w:p>
    <w:p w:rsidR="00027700"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да све то личи само н</w:t>
      </w:r>
      <w:r w:rsidR="00027700">
        <w:rPr>
          <w:rStyle w:val="hps"/>
          <w:rFonts w:ascii="Times New Roman" w:hAnsi="Times New Roman" w:cs="Times New Roman"/>
          <w:sz w:val="24"/>
          <w:szCs w:val="24"/>
          <w:lang w:val="sr-Cyrl-CS"/>
        </w:rPr>
        <w:t>а</w:t>
      </w:r>
      <w:r>
        <w:rPr>
          <w:rStyle w:val="hps"/>
          <w:rFonts w:ascii="Times New Roman" w:hAnsi="Times New Roman" w:cs="Times New Roman"/>
          <w:sz w:val="24"/>
          <w:szCs w:val="24"/>
          <w:lang w:val="sr-Cyrl-CS"/>
        </w:rPr>
        <w:t xml:space="preserve"> један</w:t>
      </w:r>
      <w:r w:rsidR="00027700">
        <w:rPr>
          <w:rStyle w:val="hps"/>
          <w:rFonts w:ascii="Times New Roman" w:hAnsi="Times New Roman" w:cs="Times New Roman"/>
          <w:sz w:val="24"/>
          <w:szCs w:val="24"/>
          <w:lang w:val="sr-Cyrl-CS"/>
        </w:rPr>
        <w:t xml:space="preserve"> маркетиншки потез;</w:t>
      </w:r>
    </w:p>
    <w:p w:rsidR="00027700" w:rsidRDefault="006C1EAA" w:rsidP="00626E54">
      <w:pPr>
        <w:pStyle w:val="ListParagraph"/>
        <w:numPr>
          <w:ilvl w:val="0"/>
          <w:numId w:val="25"/>
        </w:numPr>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027700">
        <w:rPr>
          <w:rStyle w:val="hps"/>
          <w:rFonts w:ascii="Times New Roman" w:hAnsi="Times New Roman" w:cs="Times New Roman"/>
          <w:sz w:val="24"/>
          <w:szCs w:val="24"/>
          <w:lang w:val="sr-Cyrl-CS"/>
        </w:rPr>
        <w:t>а је Заштитник грађана јасно у свом закључку у</w:t>
      </w:r>
      <w:r>
        <w:rPr>
          <w:rStyle w:val="hps"/>
          <w:rFonts w:ascii="Times New Roman" w:hAnsi="Times New Roman" w:cs="Times New Roman"/>
          <w:sz w:val="24"/>
          <w:szCs w:val="24"/>
          <w:lang w:val="sr-Cyrl-CS"/>
        </w:rPr>
        <w:t>казао да је Министарство култур</w:t>
      </w:r>
      <w:r w:rsidR="00027700">
        <w:rPr>
          <w:rStyle w:val="hps"/>
          <w:rFonts w:ascii="Times New Roman" w:hAnsi="Times New Roman" w:cs="Times New Roman"/>
          <w:sz w:val="24"/>
          <w:szCs w:val="24"/>
          <w:lang w:val="sr-Cyrl-CS"/>
        </w:rPr>
        <w:t>е</w:t>
      </w:r>
      <w:r>
        <w:rPr>
          <w:rStyle w:val="hps"/>
          <w:rFonts w:ascii="Times New Roman" w:hAnsi="Times New Roman" w:cs="Times New Roman"/>
          <w:sz w:val="24"/>
          <w:szCs w:val="24"/>
          <w:lang w:val="sr-Cyrl-CS"/>
        </w:rPr>
        <w:t xml:space="preserve"> и инфор</w:t>
      </w:r>
      <w:r w:rsidR="00027700">
        <w:rPr>
          <w:rStyle w:val="hps"/>
          <w:rFonts w:ascii="Times New Roman" w:hAnsi="Times New Roman" w:cs="Times New Roman"/>
          <w:sz w:val="24"/>
          <w:szCs w:val="24"/>
          <w:lang w:val="sr-Cyrl-CS"/>
        </w:rPr>
        <w:t>мисања једино одговорно за положај самосталних уметника а да је одговор Министарства био да тај закључак није обавезујући.</w:t>
      </w:r>
    </w:p>
    <w:p w:rsidR="007F0D14" w:rsidRDefault="006C1EAA"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Жарко Драгојевић је река</w:t>
      </w:r>
      <w:r w:rsidR="00027700">
        <w:rPr>
          <w:rStyle w:val="hps"/>
          <w:rFonts w:ascii="Times New Roman" w:hAnsi="Times New Roman" w:cs="Times New Roman"/>
          <w:sz w:val="24"/>
          <w:szCs w:val="24"/>
          <w:lang w:val="sr-Cyrl-CS"/>
        </w:rPr>
        <w:t>о да је имао прилику да види листинг дуговања за раднике у филмској индустрији и да је то јако мали број</w:t>
      </w:r>
      <w:r w:rsidR="007F0D14">
        <w:rPr>
          <w:rStyle w:val="hps"/>
          <w:rFonts w:ascii="Times New Roman" w:hAnsi="Times New Roman" w:cs="Times New Roman"/>
          <w:sz w:val="24"/>
          <w:szCs w:val="24"/>
          <w:lang w:val="sr-Cyrl-CS"/>
        </w:rPr>
        <w:t xml:space="preserve"> уметника а да из других извора зна да је највећи број самосталних уметника који се баве сликарством али да не зна о ком броју је реч.</w:t>
      </w:r>
    </w:p>
    <w:p w:rsidR="00F55484" w:rsidRDefault="007F0D14"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lang w:val="sr-Cyrl-CS"/>
        </w:rPr>
        <w:t>Душко Паунковић је присутне упознао са чињеницом да  1500 самосталних уметника има проблем са неуплаћеним доприносима, да је укупан дуг на дан 31.12.2015. године износио око 850.000 еура, с тим што је структура дуговања мало компликована јер се у дугу налазе и обавезе сами</w:t>
      </w:r>
      <w:r w:rsidR="006C1EAA">
        <w:rPr>
          <w:rStyle w:val="hps"/>
          <w:rFonts w:ascii="Times New Roman" w:hAnsi="Times New Roman" w:cs="Times New Roman"/>
          <w:sz w:val="24"/>
          <w:szCs w:val="24"/>
          <w:lang w:val="sr-Cyrl-CS"/>
        </w:rPr>
        <w:t>х</w:t>
      </w:r>
      <w:r>
        <w:rPr>
          <w:rStyle w:val="hps"/>
          <w:rFonts w:ascii="Times New Roman" w:hAnsi="Times New Roman" w:cs="Times New Roman"/>
          <w:sz w:val="24"/>
          <w:szCs w:val="24"/>
          <w:lang w:val="sr-Cyrl-CS"/>
        </w:rPr>
        <w:t xml:space="preserve"> самосталних уметника  који нису измирили дуговање које су били обавезни да сами уплате. Град Београд доприносе уплаћује по минималној основици и да уметници који зараде више мора</w:t>
      </w:r>
      <w:r w:rsidR="006C1EAA">
        <w:rPr>
          <w:rStyle w:val="hps"/>
          <w:rFonts w:ascii="Times New Roman" w:hAnsi="Times New Roman" w:cs="Times New Roman"/>
          <w:sz w:val="24"/>
          <w:szCs w:val="24"/>
          <w:lang w:val="sr-Cyrl-CS"/>
        </w:rPr>
        <w:t>ју</w:t>
      </w:r>
      <w:r>
        <w:rPr>
          <w:rStyle w:val="hps"/>
          <w:rFonts w:ascii="Times New Roman" w:hAnsi="Times New Roman" w:cs="Times New Roman"/>
          <w:sz w:val="24"/>
          <w:szCs w:val="24"/>
          <w:lang w:val="sr-Cyrl-CS"/>
        </w:rPr>
        <w:t xml:space="preserve"> доплатити за себе доприносе али да је њихов број јако мали, не више од 5% од</w:t>
      </w:r>
      <w:r w:rsidR="006C1EAA">
        <w:rPr>
          <w:rStyle w:val="hps"/>
          <w:rFonts w:ascii="Times New Roman" w:hAnsi="Times New Roman" w:cs="Times New Roman"/>
          <w:sz w:val="24"/>
          <w:szCs w:val="24"/>
          <w:lang w:val="sr-Cyrl-CS"/>
        </w:rPr>
        <w:t xml:space="preserve"> броја уметника који дугују упла</w:t>
      </w:r>
      <w:r>
        <w:rPr>
          <w:rStyle w:val="hps"/>
          <w:rFonts w:ascii="Times New Roman" w:hAnsi="Times New Roman" w:cs="Times New Roman"/>
          <w:sz w:val="24"/>
          <w:szCs w:val="24"/>
          <w:lang w:val="sr-Cyrl-CS"/>
        </w:rPr>
        <w:t>ту,</w:t>
      </w:r>
      <w:r w:rsidR="006C1EAA">
        <w:rPr>
          <w:rStyle w:val="hps"/>
          <w:rFonts w:ascii="Times New Roman" w:hAnsi="Times New Roman" w:cs="Times New Roman"/>
          <w:sz w:val="24"/>
          <w:szCs w:val="24"/>
          <w:lang w:val="sr-Cyrl-CS"/>
        </w:rPr>
        <w:t xml:space="preserve"> и да ће такве обавезе бити изу</w:t>
      </w:r>
      <w:r>
        <w:rPr>
          <w:rStyle w:val="hps"/>
          <w:rFonts w:ascii="Times New Roman" w:hAnsi="Times New Roman" w:cs="Times New Roman"/>
          <w:sz w:val="24"/>
          <w:szCs w:val="24"/>
          <w:lang w:val="sr-Cyrl-CS"/>
        </w:rPr>
        <w:t xml:space="preserve">зете при уплати заосталих уплата. </w:t>
      </w:r>
    </w:p>
    <w:p w:rsidR="00F55484" w:rsidRDefault="00F55484"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Председник Савета је упознао </w:t>
      </w:r>
      <w:r w:rsidR="006C1EAA">
        <w:rPr>
          <w:rStyle w:val="hps"/>
          <w:rFonts w:ascii="Times New Roman" w:hAnsi="Times New Roman" w:cs="Times New Roman"/>
          <w:sz w:val="24"/>
          <w:szCs w:val="24"/>
        </w:rPr>
        <w:t xml:space="preserve">присутне </w:t>
      </w:r>
      <w:r>
        <w:rPr>
          <w:rStyle w:val="hps"/>
          <w:rFonts w:ascii="Times New Roman" w:hAnsi="Times New Roman" w:cs="Times New Roman"/>
          <w:sz w:val="24"/>
          <w:szCs w:val="24"/>
        </w:rPr>
        <w:t xml:space="preserve">са  једном животном ситуацијом: </w:t>
      </w:r>
      <w:r w:rsidR="006C1EAA">
        <w:rPr>
          <w:rStyle w:val="hps"/>
          <w:rFonts w:ascii="Times New Roman" w:hAnsi="Times New Roman" w:cs="Times New Roman"/>
          <w:sz w:val="24"/>
          <w:szCs w:val="24"/>
        </w:rPr>
        <w:t xml:space="preserve">да </w:t>
      </w:r>
      <w:r>
        <w:rPr>
          <w:rStyle w:val="hps"/>
          <w:rFonts w:ascii="Times New Roman" w:hAnsi="Times New Roman" w:cs="Times New Roman"/>
          <w:sz w:val="24"/>
          <w:szCs w:val="24"/>
        </w:rPr>
        <w:t>један слободан уметник  након одласка у пензију добија 17.000 динара пензије јер му је</w:t>
      </w:r>
      <w:r w:rsidR="006C1EAA">
        <w:rPr>
          <w:rStyle w:val="hps"/>
          <w:rFonts w:ascii="Times New Roman" w:hAnsi="Times New Roman" w:cs="Times New Roman"/>
          <w:sz w:val="24"/>
          <w:szCs w:val="24"/>
        </w:rPr>
        <w:t xml:space="preserve"> износ пензије</w:t>
      </w:r>
      <w:r>
        <w:rPr>
          <w:rStyle w:val="hps"/>
          <w:rFonts w:ascii="Times New Roman" w:hAnsi="Times New Roman" w:cs="Times New Roman"/>
          <w:sz w:val="24"/>
          <w:szCs w:val="24"/>
        </w:rPr>
        <w:t xml:space="preserve"> умањен за износ дуговања и у наредне три-четири године ће добијати</w:t>
      </w:r>
      <w:r w:rsidR="006C1EAA">
        <w:rPr>
          <w:rStyle w:val="hps"/>
          <w:rFonts w:ascii="Times New Roman" w:hAnsi="Times New Roman" w:cs="Times New Roman"/>
          <w:sz w:val="24"/>
          <w:szCs w:val="24"/>
        </w:rPr>
        <w:t xml:space="preserve"> умањен</w:t>
      </w:r>
      <w:r>
        <w:rPr>
          <w:rStyle w:val="hps"/>
          <w:rFonts w:ascii="Times New Roman" w:hAnsi="Times New Roman" w:cs="Times New Roman"/>
          <w:sz w:val="24"/>
          <w:szCs w:val="24"/>
        </w:rPr>
        <w:t xml:space="preserve"> износ док се целокупан дуг не исплати.</w:t>
      </w:r>
    </w:p>
    <w:p w:rsidR="006F08CF" w:rsidRDefault="00F55484"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Душ</w:t>
      </w:r>
      <w:r w:rsidR="006F08CF">
        <w:rPr>
          <w:rStyle w:val="hps"/>
          <w:rFonts w:ascii="Times New Roman" w:hAnsi="Times New Roman" w:cs="Times New Roman"/>
          <w:sz w:val="24"/>
          <w:szCs w:val="24"/>
        </w:rPr>
        <w:t>ко Паунковић је изнео коментар, на претходни пример, да је то сасвим добар аранжман јер раније ниси могао отићи у пензију уколико не исплатиш дуг па су се уметници морали задуживати како би исплатили дуг и отишли у пензију.</w:t>
      </w:r>
    </w:p>
    <w:p w:rsidR="006F08CF" w:rsidRDefault="006F08CF"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Жарко Драгојевић је поставио реторичко питање око тога шта се дешава у раду пореских органа. Порески органи не праштају ПИО доприносе, али у многим пореским филијалама се допринос за здравство брише уколико се уплате доприноси за ПИО.</w:t>
      </w:r>
    </w:p>
    <w:p w:rsidR="004042D2" w:rsidRDefault="006F08CF"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Душко Паунковић је подсетио присутне да је здравствено осигурање нешто што је актуелно у датом тренутку а пензијско осигурање је депозит који сви ми током живота остављамо како бисмо уживали у њему кад за то дође време.</w:t>
      </w:r>
      <w:r w:rsidR="00F46699">
        <w:rPr>
          <w:rStyle w:val="hps"/>
          <w:rFonts w:ascii="Times New Roman" w:hAnsi="Times New Roman" w:cs="Times New Roman"/>
          <w:sz w:val="24"/>
          <w:szCs w:val="24"/>
        </w:rPr>
        <w:t xml:space="preserve"> То што поједини државни службеници отписују доприносе за здравствено осигурање указује на чињеницу да је тако нешто могуће али је очигледно да то зависи од с</w:t>
      </w:r>
      <w:r w:rsidR="006C1EAA">
        <w:rPr>
          <w:rStyle w:val="hps"/>
          <w:rFonts w:ascii="Times New Roman" w:hAnsi="Times New Roman" w:cs="Times New Roman"/>
          <w:sz w:val="24"/>
          <w:szCs w:val="24"/>
        </w:rPr>
        <w:t>амог службеника. Вероватно</w:t>
      </w:r>
      <w:r w:rsidR="00F46699">
        <w:rPr>
          <w:rStyle w:val="hps"/>
          <w:rFonts w:ascii="Times New Roman" w:hAnsi="Times New Roman" w:cs="Times New Roman"/>
          <w:sz w:val="24"/>
          <w:szCs w:val="24"/>
        </w:rPr>
        <w:t xml:space="preserve"> се може десити да у пракси буде различитих решења али је извесно да уколико се уметници ослободе уплат</w:t>
      </w:r>
      <w:r w:rsidR="006C1EAA">
        <w:rPr>
          <w:rStyle w:val="hps"/>
          <w:rFonts w:ascii="Times New Roman" w:hAnsi="Times New Roman" w:cs="Times New Roman"/>
          <w:sz w:val="24"/>
          <w:szCs w:val="24"/>
        </w:rPr>
        <w:t>е доприноса то не произведе ника</w:t>
      </w:r>
      <w:r w:rsidR="00F46699">
        <w:rPr>
          <w:rStyle w:val="hps"/>
          <w:rFonts w:ascii="Times New Roman" w:hAnsi="Times New Roman" w:cs="Times New Roman"/>
          <w:sz w:val="24"/>
          <w:szCs w:val="24"/>
        </w:rPr>
        <w:t>кве последице јер та особа неће</w:t>
      </w:r>
      <w:r w:rsidR="006C1EAA">
        <w:rPr>
          <w:rStyle w:val="hps"/>
          <w:rFonts w:ascii="Times New Roman" w:hAnsi="Times New Roman" w:cs="Times New Roman"/>
          <w:sz w:val="24"/>
          <w:szCs w:val="24"/>
        </w:rPr>
        <w:t xml:space="preserve"> </w:t>
      </w:r>
      <w:r w:rsidR="00F46699">
        <w:rPr>
          <w:rStyle w:val="hps"/>
          <w:rFonts w:ascii="Times New Roman" w:hAnsi="Times New Roman" w:cs="Times New Roman"/>
          <w:sz w:val="24"/>
          <w:szCs w:val="24"/>
        </w:rPr>
        <w:t xml:space="preserve">бити осигурана преко Фонда самосталних делатности већ ће убудуће здравствену заштиту уживати као пензионер. Допринос за ПИО се не може отписивати на нивоу чиновничког апарата већ само на нивоу државе. На тај начин се отписују дуговања великим системима </w:t>
      </w:r>
      <w:r w:rsidR="00F46699">
        <w:rPr>
          <w:rStyle w:val="hps"/>
          <w:rFonts w:ascii="Times New Roman" w:hAnsi="Times New Roman" w:cs="Times New Roman"/>
          <w:sz w:val="24"/>
          <w:szCs w:val="24"/>
        </w:rPr>
        <w:lastRenderedPageBreak/>
        <w:t>и отпис дуга самосталним уметницима</w:t>
      </w:r>
      <w:r w:rsidR="006C1EAA">
        <w:rPr>
          <w:rStyle w:val="hps"/>
          <w:rFonts w:ascii="Times New Roman" w:hAnsi="Times New Roman" w:cs="Times New Roman"/>
          <w:sz w:val="24"/>
          <w:szCs w:val="24"/>
        </w:rPr>
        <w:t>,</w:t>
      </w:r>
      <w:r w:rsidR="00F46699">
        <w:rPr>
          <w:rStyle w:val="hps"/>
          <w:rFonts w:ascii="Times New Roman" w:hAnsi="Times New Roman" w:cs="Times New Roman"/>
          <w:sz w:val="24"/>
          <w:szCs w:val="24"/>
        </w:rPr>
        <w:t xml:space="preserve"> од непуних милион еура</w:t>
      </w:r>
      <w:r w:rsidR="006C1EAA">
        <w:rPr>
          <w:rStyle w:val="hps"/>
          <w:rFonts w:ascii="Times New Roman" w:hAnsi="Times New Roman" w:cs="Times New Roman"/>
          <w:sz w:val="24"/>
          <w:szCs w:val="24"/>
        </w:rPr>
        <w:t>,</w:t>
      </w:r>
      <w:r w:rsidR="00F46699">
        <w:rPr>
          <w:rStyle w:val="hps"/>
          <w:rFonts w:ascii="Times New Roman" w:hAnsi="Times New Roman" w:cs="Times New Roman"/>
          <w:sz w:val="24"/>
          <w:szCs w:val="24"/>
        </w:rPr>
        <w:t xml:space="preserve"> није превелик за државу. </w:t>
      </w:r>
      <w:r w:rsidR="004042D2">
        <w:rPr>
          <w:rStyle w:val="hps"/>
          <w:rFonts w:ascii="Times New Roman" w:hAnsi="Times New Roman" w:cs="Times New Roman"/>
          <w:sz w:val="24"/>
          <w:szCs w:val="24"/>
        </w:rPr>
        <w:t>Није јасно због чега се воде толики разговори јер је реч о само 2000 уметника, којима се ова држава јако поноси, или бар појединима од њих, и врло радо истиче сваки њихов успех у иностранству али кад треба да им бар мало помогне онда та подршка изостаје.</w:t>
      </w:r>
    </w:p>
    <w:p w:rsidR="004042D2" w:rsidRDefault="004042D2"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Жарко Драгојевић је указао да би било потребно направити структуру задужења, утврдити колики је износ за здравствено осигурање, што је вероватно мањи износ средстава, и предложити тај износ за отпис.</w:t>
      </w:r>
    </w:p>
    <w:p w:rsidR="00E746B1" w:rsidRDefault="004042D2"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Душко Паунковић је истакао да дуг мора бити отписан у целости, зато што Пореска управа мора да наплати сва дуговања која су исказана у појединачним случајевима. У једном тренутку кад је износ појединачних задужења био већи од сто хиљада динара Пореска управа је упутила решења  за наплату и њихов тон је био застрашујући а садржај још гори. Жалбе које су улагане на та решења нису дала никакве резултате а многима су рачуни били блокирани до измирења својих обавеза. Он лично није чуо ни за једну блокаду али сама могућност је била превелик притисак на уметнике. У сваком </w:t>
      </w:r>
      <w:r w:rsidR="004F1839">
        <w:rPr>
          <w:rStyle w:val="hps"/>
          <w:rFonts w:ascii="Times New Roman" w:hAnsi="Times New Roman" w:cs="Times New Roman"/>
          <w:sz w:val="24"/>
          <w:szCs w:val="24"/>
        </w:rPr>
        <w:t>случају Пореска управа је радил</w:t>
      </w:r>
      <w:r>
        <w:rPr>
          <w:rStyle w:val="hps"/>
          <w:rFonts w:ascii="Times New Roman" w:hAnsi="Times New Roman" w:cs="Times New Roman"/>
          <w:sz w:val="24"/>
          <w:szCs w:val="24"/>
        </w:rPr>
        <w:t>а</w:t>
      </w:r>
      <w:r w:rsidR="004F1839">
        <w:rPr>
          <w:rStyle w:val="hps"/>
          <w:rFonts w:ascii="Times New Roman" w:hAnsi="Times New Roman" w:cs="Times New Roman"/>
          <w:sz w:val="24"/>
          <w:szCs w:val="24"/>
        </w:rPr>
        <w:t xml:space="preserve"> </w:t>
      </w:r>
      <w:r>
        <w:rPr>
          <w:rStyle w:val="hps"/>
          <w:rFonts w:ascii="Times New Roman" w:hAnsi="Times New Roman" w:cs="Times New Roman"/>
          <w:sz w:val="24"/>
          <w:szCs w:val="24"/>
        </w:rPr>
        <w:t>у складу са законом. Док се дугови не отпишу у целости самостални уметници су фактички порески прекршиоци и они не треба да буду у том статусу ниједан дан, а они су у њему већ седам-осам година. Евентуални отпис дуга за задрваствено сигурање могао би можда</w:t>
      </w:r>
      <w:r w:rsidR="004F1839">
        <w:rPr>
          <w:rStyle w:val="hps"/>
          <w:rFonts w:ascii="Times New Roman" w:hAnsi="Times New Roman" w:cs="Times New Roman"/>
          <w:sz w:val="24"/>
          <w:szCs w:val="24"/>
        </w:rPr>
        <w:t xml:space="preserve"> решити проблем овере</w:t>
      </w:r>
      <w:r>
        <w:rPr>
          <w:rStyle w:val="hps"/>
          <w:rFonts w:ascii="Times New Roman" w:hAnsi="Times New Roman" w:cs="Times New Roman"/>
          <w:sz w:val="24"/>
          <w:szCs w:val="24"/>
        </w:rPr>
        <w:t xml:space="preserve"> здравствених књижица али не би решио проблем самосталних уметника са Пореском упра</w:t>
      </w:r>
      <w:r w:rsidR="004F1839">
        <w:rPr>
          <w:rStyle w:val="hps"/>
          <w:rFonts w:ascii="Times New Roman" w:hAnsi="Times New Roman" w:cs="Times New Roman"/>
          <w:sz w:val="24"/>
          <w:szCs w:val="24"/>
        </w:rPr>
        <w:t>вом. Не би се требало задовољити</w:t>
      </w:r>
      <w:r>
        <w:rPr>
          <w:rStyle w:val="hps"/>
          <w:rFonts w:ascii="Times New Roman" w:hAnsi="Times New Roman" w:cs="Times New Roman"/>
          <w:sz w:val="24"/>
          <w:szCs w:val="24"/>
        </w:rPr>
        <w:t xml:space="preserve"> половичним решењем већ проблем решити у потпуности.</w:t>
      </w:r>
    </w:p>
    <w:p w:rsidR="00E746B1" w:rsidRDefault="00E746B1"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Ив</w:t>
      </w:r>
      <w:r w:rsidR="002B61D1">
        <w:rPr>
          <w:rStyle w:val="hps"/>
          <w:rFonts w:ascii="Times New Roman" w:hAnsi="Times New Roman" w:cs="Times New Roman"/>
          <w:sz w:val="24"/>
          <w:szCs w:val="24"/>
        </w:rPr>
        <w:t>а</w:t>
      </w:r>
      <w:r w:rsidR="004F1839">
        <w:rPr>
          <w:rStyle w:val="hps"/>
          <w:rFonts w:ascii="Times New Roman" w:hAnsi="Times New Roman" w:cs="Times New Roman"/>
          <w:sz w:val="24"/>
          <w:szCs w:val="24"/>
        </w:rPr>
        <w:t>на Стефановић је предложила</w:t>
      </w:r>
      <w:r>
        <w:rPr>
          <w:rStyle w:val="hps"/>
          <w:rFonts w:ascii="Times New Roman" w:hAnsi="Times New Roman" w:cs="Times New Roman"/>
          <w:sz w:val="24"/>
          <w:szCs w:val="24"/>
        </w:rPr>
        <w:t xml:space="preserve"> да следећи састанак буде пос</w:t>
      </w:r>
      <w:r w:rsidR="004F1839">
        <w:rPr>
          <w:rStyle w:val="hps"/>
          <w:rFonts w:ascii="Times New Roman" w:hAnsi="Times New Roman" w:cs="Times New Roman"/>
          <w:sz w:val="24"/>
          <w:szCs w:val="24"/>
        </w:rPr>
        <w:t>већен овом питању и указала да је потребно</w:t>
      </w:r>
      <w:r>
        <w:rPr>
          <w:rStyle w:val="hps"/>
          <w:rFonts w:ascii="Times New Roman" w:hAnsi="Times New Roman" w:cs="Times New Roman"/>
          <w:sz w:val="24"/>
          <w:szCs w:val="24"/>
        </w:rPr>
        <w:t xml:space="preserve"> да се сада направи договор око ширине тог састанка. Основно пи</w:t>
      </w:r>
      <w:r w:rsidR="004F1839">
        <w:rPr>
          <w:rStyle w:val="hps"/>
          <w:rFonts w:ascii="Times New Roman" w:hAnsi="Times New Roman" w:cs="Times New Roman"/>
          <w:sz w:val="24"/>
          <w:szCs w:val="24"/>
        </w:rPr>
        <w:t>тање је кога треба позвати на сле</w:t>
      </w:r>
      <w:r>
        <w:rPr>
          <w:rStyle w:val="hps"/>
          <w:rFonts w:ascii="Times New Roman" w:hAnsi="Times New Roman" w:cs="Times New Roman"/>
          <w:sz w:val="24"/>
          <w:szCs w:val="24"/>
        </w:rPr>
        <w:t>дећи састанак? Предложила је да то буду председници удружења асоцијације и координационог тела јер су они веома упућени у проблем. Такође сматра да би било добро позвати директоре установа културе у којима раде уметници  који су у статусу слободних уметника (позоришта, велика музичка тела као и они који највише користе уметнике који су у слободном статусу).</w:t>
      </w:r>
    </w:p>
    <w:p w:rsidR="00E746B1" w:rsidRDefault="00E746B1"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Председн</w:t>
      </w:r>
      <w:r w:rsidR="004F1839">
        <w:rPr>
          <w:rStyle w:val="hps"/>
          <w:rFonts w:ascii="Times New Roman" w:hAnsi="Times New Roman" w:cs="Times New Roman"/>
          <w:sz w:val="24"/>
          <w:szCs w:val="24"/>
        </w:rPr>
        <w:t>ик Савета је рекао да би било и</w:t>
      </w:r>
      <w:r>
        <w:rPr>
          <w:rStyle w:val="hps"/>
          <w:rFonts w:ascii="Times New Roman" w:hAnsi="Times New Roman" w:cs="Times New Roman"/>
          <w:sz w:val="24"/>
          <w:szCs w:val="24"/>
        </w:rPr>
        <w:t>д</w:t>
      </w:r>
      <w:r w:rsidR="004F1839">
        <w:rPr>
          <w:rStyle w:val="hps"/>
          <w:rFonts w:ascii="Times New Roman" w:hAnsi="Times New Roman" w:cs="Times New Roman"/>
          <w:sz w:val="24"/>
          <w:szCs w:val="24"/>
        </w:rPr>
        <w:t>еално да се позову и представниц</w:t>
      </w:r>
      <w:r>
        <w:rPr>
          <w:rStyle w:val="hps"/>
          <w:rFonts w:ascii="Times New Roman" w:hAnsi="Times New Roman" w:cs="Times New Roman"/>
          <w:sz w:val="24"/>
          <w:szCs w:val="24"/>
        </w:rPr>
        <w:t>и Пореске управе и Министарства финансија.</w:t>
      </w:r>
    </w:p>
    <w:p w:rsidR="002B61D1" w:rsidRDefault="00E746B1"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Душко Паунковић је изразио неслагање са предлогом да се позову председници свих удружења јер се у разним удружењима са тим проблемом не баве увек председници и било би </w:t>
      </w:r>
      <w:r w:rsidR="002B61D1">
        <w:rPr>
          <w:rStyle w:val="hps"/>
          <w:rFonts w:ascii="Times New Roman" w:hAnsi="Times New Roman" w:cs="Times New Roman"/>
          <w:sz w:val="24"/>
          <w:szCs w:val="24"/>
        </w:rPr>
        <w:t>превише људи на састанку. Предложио је позивање само представника Асоцијације и представнике Координационог одбора, државног секретара у</w:t>
      </w:r>
      <w:r w:rsidR="004F1839">
        <w:rPr>
          <w:rStyle w:val="hps"/>
          <w:rFonts w:ascii="Times New Roman" w:hAnsi="Times New Roman" w:cs="Times New Roman"/>
          <w:sz w:val="24"/>
          <w:szCs w:val="24"/>
        </w:rPr>
        <w:t xml:space="preserve"> </w:t>
      </w:r>
      <w:r w:rsidR="002B61D1">
        <w:rPr>
          <w:rStyle w:val="hps"/>
          <w:rFonts w:ascii="Times New Roman" w:hAnsi="Times New Roman" w:cs="Times New Roman"/>
          <w:sz w:val="24"/>
          <w:szCs w:val="24"/>
        </w:rPr>
        <w:t>Министарству финансија, представнике пореске управе, Министарства културе из разлога што упркос томе што оно тврди да није надлежно за самосталне уметнике оно је инстанца која додељује статус, а удружења врше поверен посао који им је поверило то министарство.</w:t>
      </w:r>
      <w:r w:rsidR="004F1839">
        <w:rPr>
          <w:rStyle w:val="hps"/>
          <w:rFonts w:ascii="Times New Roman" w:hAnsi="Times New Roman" w:cs="Times New Roman"/>
          <w:sz w:val="24"/>
          <w:szCs w:val="24"/>
        </w:rPr>
        <w:t xml:space="preserve"> </w:t>
      </w:r>
      <w:r w:rsidR="002B61D1">
        <w:rPr>
          <w:rStyle w:val="hps"/>
          <w:rFonts w:ascii="Times New Roman" w:hAnsi="Times New Roman" w:cs="Times New Roman"/>
          <w:sz w:val="24"/>
          <w:szCs w:val="24"/>
        </w:rPr>
        <w:t>Представници Министарства културе морају бити позвани не на нивоу извршилаца већ на много вишем нивоу-министра или државног секретара.</w:t>
      </w:r>
    </w:p>
    <w:p w:rsidR="002B61D1" w:rsidRDefault="002B61D1"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Жарко Драгоје</w:t>
      </w:r>
      <w:r w:rsidR="004F1839">
        <w:rPr>
          <w:rStyle w:val="hps"/>
          <w:rFonts w:ascii="Times New Roman" w:hAnsi="Times New Roman" w:cs="Times New Roman"/>
          <w:sz w:val="24"/>
          <w:szCs w:val="24"/>
        </w:rPr>
        <w:t>вић је поставио питање надлежнос</w:t>
      </w:r>
      <w:r>
        <w:rPr>
          <w:rStyle w:val="hps"/>
          <w:rFonts w:ascii="Times New Roman" w:hAnsi="Times New Roman" w:cs="Times New Roman"/>
          <w:sz w:val="24"/>
          <w:szCs w:val="24"/>
        </w:rPr>
        <w:t>ти над применом закона који регулише уплату доприноса  јер је тај закон кључан за решавање овог проблема.</w:t>
      </w:r>
    </w:p>
    <w:p w:rsidR="00EF51D5" w:rsidRDefault="002B61D1"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Егон Савин је указао на питање ауторс</w:t>
      </w:r>
      <w:r w:rsidR="00626E54">
        <w:rPr>
          <w:rStyle w:val="hps"/>
          <w:rFonts w:ascii="Times New Roman" w:hAnsi="Times New Roman" w:cs="Times New Roman"/>
          <w:sz w:val="24"/>
          <w:szCs w:val="24"/>
        </w:rPr>
        <w:t xml:space="preserve">ких права и предложио да се </w:t>
      </w:r>
      <w:r w:rsidR="004F1839">
        <w:rPr>
          <w:rStyle w:val="hps"/>
          <w:rFonts w:ascii="Times New Roman" w:hAnsi="Times New Roman" w:cs="Times New Roman"/>
          <w:sz w:val="24"/>
          <w:szCs w:val="24"/>
        </w:rPr>
        <w:t xml:space="preserve">о </w:t>
      </w:r>
      <w:r w:rsidR="00626E54">
        <w:rPr>
          <w:rStyle w:val="hps"/>
          <w:rFonts w:ascii="Times New Roman" w:hAnsi="Times New Roman" w:cs="Times New Roman"/>
          <w:sz w:val="24"/>
          <w:szCs w:val="24"/>
        </w:rPr>
        <w:t>свакодневном кршењу ауторских права тематски посвети један од наредних састанака. Флагрантно кршење ауторских права свакодневно има велики утицај на опстанак уметника у култури ( радници у филмској индустрији, писци, композитори, кореографи итд.). РТС је одлучио да више не обештећује кад врши пренос позоришне представе – не плаћ</w:t>
      </w:r>
      <w:r w:rsidR="004F1839">
        <w:rPr>
          <w:rStyle w:val="hps"/>
          <w:rFonts w:ascii="Times New Roman" w:hAnsi="Times New Roman" w:cs="Times New Roman"/>
          <w:sz w:val="24"/>
          <w:szCs w:val="24"/>
        </w:rPr>
        <w:t xml:space="preserve">ају ауторима ништа већ позоришта добијају секунде. Пошто је једном </w:t>
      </w:r>
      <w:r w:rsidR="00626E54">
        <w:rPr>
          <w:rStyle w:val="hps"/>
          <w:rFonts w:ascii="Times New Roman" w:hAnsi="Times New Roman" w:cs="Times New Roman"/>
          <w:sz w:val="24"/>
          <w:szCs w:val="24"/>
        </w:rPr>
        <w:t xml:space="preserve">приликом одбио да да сагласност за </w:t>
      </w:r>
      <w:r w:rsidR="00626E54">
        <w:rPr>
          <w:rStyle w:val="hps"/>
          <w:rFonts w:ascii="Times New Roman" w:hAnsi="Times New Roman" w:cs="Times New Roman"/>
          <w:sz w:val="24"/>
          <w:szCs w:val="24"/>
        </w:rPr>
        <w:lastRenderedPageBreak/>
        <w:t xml:space="preserve">пренос представе коју је режирао они су рекли да ће снимати неку другу. Кад је у матичном позоришту затражио плаћање </w:t>
      </w:r>
      <w:r w:rsidR="004F1839">
        <w:rPr>
          <w:rStyle w:val="hps"/>
          <w:rFonts w:ascii="Times New Roman" w:hAnsi="Times New Roman" w:cs="Times New Roman"/>
          <w:sz w:val="24"/>
          <w:szCs w:val="24"/>
        </w:rPr>
        <w:t>одређених тантијема управа је о</w:t>
      </w:r>
      <w:r w:rsidR="00626E54">
        <w:rPr>
          <w:rStyle w:val="hps"/>
          <w:rFonts w:ascii="Times New Roman" w:hAnsi="Times New Roman" w:cs="Times New Roman"/>
          <w:sz w:val="24"/>
          <w:szCs w:val="24"/>
        </w:rPr>
        <w:t xml:space="preserve">дговорила да  му то право не оспоравају и да ће то моћи остварити путем тужбе </w:t>
      </w:r>
      <w:r w:rsidR="00EF51D5">
        <w:rPr>
          <w:rStyle w:val="hps"/>
          <w:rFonts w:ascii="Times New Roman" w:hAnsi="Times New Roman" w:cs="Times New Roman"/>
          <w:sz w:val="24"/>
          <w:szCs w:val="24"/>
        </w:rPr>
        <w:t>али да ће они свакако након тужбе његову представу скинути са репертоара. Очигледно је да је то питање компликовано, сложено и јако осетљиво.</w:t>
      </w:r>
    </w:p>
    <w:p w:rsidR="00F46699" w:rsidRDefault="00EF51D5" w:rsidP="00626E54">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Председник Савета је обавестио присутне чланове да ће мејлом бити упућени сви запсиници који нису усвојени ради давања сагласности, да ће саопштење са ове седнице бити из два дела и то око писма које треба упутити Административном одбору и око ауторских права. Предложено је да се следећа седница Савета одржи у четвртак 5. маја и да главна тема буде статус слободних уметника. Такође је предложено да се седница на којој ће се анализирати стање у вези са ауторским правима  одржи крајем маја месеца.</w:t>
      </w:r>
    </w:p>
    <w:p w:rsidR="00F55484" w:rsidRPr="00F55484" w:rsidRDefault="00F55484" w:rsidP="00F55484">
      <w:pPr>
        <w:pStyle w:val="ListParagraph"/>
        <w:shd w:val="clear" w:color="auto" w:fill="FFFFFF"/>
        <w:spacing w:after="0" w:line="240" w:lineRule="auto"/>
        <w:ind w:left="0" w:firstLine="360"/>
        <w:jc w:val="both"/>
        <w:rPr>
          <w:rStyle w:val="hps"/>
          <w:rFonts w:ascii="Times New Roman" w:hAnsi="Times New Roman" w:cs="Times New Roman"/>
          <w:sz w:val="24"/>
          <w:szCs w:val="24"/>
        </w:rPr>
      </w:pPr>
    </w:p>
    <w:p w:rsidR="006765C4" w:rsidRPr="002F1CC7" w:rsidRDefault="006765C4" w:rsidP="00F55484">
      <w:pPr>
        <w:pStyle w:val="ListParagraph"/>
        <w:shd w:val="clear" w:color="auto" w:fill="FFFFFF"/>
        <w:spacing w:after="0" w:line="240" w:lineRule="auto"/>
        <w:ind w:left="0" w:firstLine="360"/>
        <w:jc w:val="both"/>
        <w:rPr>
          <w:rStyle w:val="hps"/>
          <w:rFonts w:ascii="Times New Roman" w:hAnsi="Times New Roman" w:cs="Times New Roman"/>
          <w:sz w:val="24"/>
          <w:szCs w:val="24"/>
          <w:lang w:val="sr-Cyrl-CS"/>
        </w:rPr>
      </w:pPr>
    </w:p>
    <w:p w:rsidR="007B1F39" w:rsidRPr="00B845D3" w:rsidRDefault="007B1F39" w:rsidP="007B1F39">
      <w:pPr>
        <w:shd w:val="clear" w:color="auto" w:fill="FFFFFF"/>
        <w:spacing w:after="0" w:line="240" w:lineRule="auto"/>
        <w:ind w:firstLine="720"/>
        <w:jc w:val="both"/>
        <w:rPr>
          <w:rStyle w:val="hps"/>
          <w:rFonts w:ascii="Times New Roman" w:hAnsi="Times New Roman" w:cs="Times New Roman"/>
          <w:sz w:val="24"/>
          <w:szCs w:val="24"/>
          <w:lang w:val="sr-Cyrl-CS"/>
        </w:rPr>
      </w:pPr>
    </w:p>
    <w:p w:rsidR="007B1F39" w:rsidRPr="005A3A0A" w:rsidRDefault="007B1F39" w:rsidP="005A3A0A">
      <w:pPr>
        <w:pStyle w:val="ListParagraph"/>
        <w:tabs>
          <w:tab w:val="left" w:pos="1080"/>
          <w:tab w:val="left" w:pos="1440"/>
        </w:tabs>
        <w:spacing w:after="0" w:line="240" w:lineRule="auto"/>
        <w:ind w:left="0" w:hanging="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ab/>
      </w:r>
    </w:p>
    <w:p w:rsidR="00CE5FF6" w:rsidRDefault="00CE5FF6" w:rsidP="007B1F39">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8B142C">
        <w:rPr>
          <w:rFonts w:ascii="Times New Roman" w:hAnsi="Times New Roman" w:cs="Times New Roman"/>
          <w:sz w:val="24"/>
          <w:szCs w:val="24"/>
          <w:lang w:val="sr-Cyrl-CS"/>
        </w:rPr>
        <w:t>Седница је завршена у 15</w:t>
      </w:r>
      <w:r w:rsidR="007B1F39" w:rsidRPr="00B845D3">
        <w:rPr>
          <w:rFonts w:ascii="Times New Roman" w:hAnsi="Times New Roman" w:cs="Times New Roman"/>
          <w:sz w:val="24"/>
          <w:szCs w:val="24"/>
          <w:lang w:val="sr-Cyrl-CS"/>
        </w:rPr>
        <w:t xml:space="preserve">.20 часова.    </w:t>
      </w:r>
    </w:p>
    <w:p w:rsidR="00CE5FF6" w:rsidRDefault="00CE5FF6" w:rsidP="007B1F39">
      <w:pPr>
        <w:tabs>
          <w:tab w:val="left" w:pos="1080"/>
          <w:tab w:val="left" w:pos="1440"/>
        </w:tabs>
        <w:spacing w:after="0" w:line="240" w:lineRule="auto"/>
        <w:jc w:val="both"/>
        <w:rPr>
          <w:rFonts w:ascii="Times New Roman" w:hAnsi="Times New Roman" w:cs="Times New Roman"/>
          <w:sz w:val="24"/>
          <w:szCs w:val="24"/>
          <w:lang w:val="sr-Cyrl-CS"/>
        </w:rPr>
      </w:pPr>
    </w:p>
    <w:p w:rsidR="00CE5FF6" w:rsidRPr="00B845D3" w:rsidRDefault="00CE5FF6" w:rsidP="00CE5FF6">
      <w:pPr>
        <w:shd w:val="clear" w:color="auto" w:fill="FFFFFF"/>
        <w:spacing w:after="0" w:line="240" w:lineRule="auto"/>
        <w:jc w:val="both"/>
        <w:rPr>
          <w:rStyle w:val="hps"/>
          <w:rFonts w:ascii="Times New Roman" w:hAnsi="Times New Roman" w:cs="Times New Roman"/>
          <w:b/>
          <w:sz w:val="24"/>
          <w:szCs w:val="24"/>
        </w:rPr>
      </w:pPr>
    </w:p>
    <w:p w:rsidR="007B1F39" w:rsidRPr="00B845D3" w:rsidRDefault="007B1F39" w:rsidP="00CE5FF6">
      <w:pPr>
        <w:tabs>
          <w:tab w:val="left" w:pos="1080"/>
          <w:tab w:val="left" w:pos="1440"/>
        </w:tabs>
        <w:spacing w:after="0" w:line="240" w:lineRule="auto"/>
        <w:jc w:val="center"/>
        <w:rPr>
          <w:rFonts w:ascii="Times New Roman" w:hAnsi="Times New Roman" w:cs="Times New Roman"/>
          <w:sz w:val="24"/>
          <w:szCs w:val="24"/>
          <w:lang w:val="sr-Cyrl-CS"/>
        </w:rPr>
      </w:pPr>
    </w:p>
    <w:p w:rsidR="007B1F39" w:rsidRPr="00B845D3" w:rsidRDefault="007B1F39" w:rsidP="007B1F39">
      <w:pPr>
        <w:tabs>
          <w:tab w:val="left" w:pos="1080"/>
          <w:tab w:val="left" w:pos="144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7B1F39" w:rsidRPr="00B845D3" w:rsidRDefault="007B1F39" w:rsidP="007B1F39">
      <w:pPr>
        <w:tabs>
          <w:tab w:val="left" w:pos="1080"/>
          <w:tab w:val="left" w:pos="144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 xml:space="preserve">Записничар:                                                                Председник:          </w:t>
      </w:r>
    </w:p>
    <w:p w:rsidR="004060D5" w:rsidRDefault="004060D5" w:rsidP="004060D5">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p>
    <w:p w:rsidR="004060D5" w:rsidRDefault="004060D5" w:rsidP="004060D5">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p>
    <w:p w:rsidR="004060D5" w:rsidRDefault="004060D5" w:rsidP="004060D5">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p>
    <w:p w:rsidR="0062091F" w:rsidRDefault="007B1F39" w:rsidP="004060D5">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Дејан Стојановић</w:t>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4060D5">
        <w:rPr>
          <w:rFonts w:ascii="Times New Roman" w:hAnsi="Times New Roman" w:cs="Times New Roman"/>
          <w:sz w:val="24"/>
          <w:szCs w:val="24"/>
        </w:rPr>
        <w:t xml:space="preserve">                 </w:t>
      </w:r>
      <w:r w:rsidRPr="00B845D3">
        <w:rPr>
          <w:rFonts w:ascii="Times New Roman" w:hAnsi="Times New Roman" w:cs="Times New Roman"/>
          <w:sz w:val="24"/>
          <w:szCs w:val="24"/>
          <w:lang w:val="sr-Cyrl-CS"/>
        </w:rPr>
        <w:t>Милета Продановић</w:t>
      </w:r>
    </w:p>
    <w:p w:rsidR="0062091F" w:rsidRPr="004060D5" w:rsidRDefault="004060D5" w:rsidP="004060D5">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77F77" w:rsidRPr="00B845D3" w:rsidRDefault="006654FA" w:rsidP="004060D5">
      <w:pPr>
        <w:widowControl w:val="0"/>
        <w:tabs>
          <w:tab w:val="left" w:pos="220"/>
          <w:tab w:val="left" w:pos="720"/>
        </w:tabs>
        <w:autoSpaceDE w:val="0"/>
        <w:autoSpaceDN w:val="0"/>
        <w:adjustRightInd w:val="0"/>
        <w:spacing w:after="0" w:line="240" w:lineRule="auto"/>
        <w:jc w:val="both"/>
        <w:rPr>
          <w:rStyle w:val="IntenseEmphasis"/>
          <w:rFonts w:ascii="Times New Roman" w:hAnsi="Times New Roman" w:cs="Times New Roman"/>
          <w:sz w:val="24"/>
          <w:szCs w:val="24"/>
        </w:rPr>
      </w:pPr>
      <w:r w:rsidRPr="00B845D3">
        <w:rPr>
          <w:rFonts w:ascii="Times New Roman" w:hAnsi="Times New Roman" w:cs="Times New Roman"/>
          <w:i/>
          <w:sz w:val="24"/>
          <w:szCs w:val="24"/>
          <w:lang w:val="sr-Cyrl-CS"/>
        </w:rPr>
        <w:br/>
      </w:r>
    </w:p>
    <w:p w:rsidR="00E62628" w:rsidRPr="00B845D3" w:rsidRDefault="00E62628"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sectPr w:rsidR="00E62628" w:rsidRPr="00B845D3" w:rsidSect="007E57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1D" w:rsidRDefault="00776E1D" w:rsidP="006D3333">
      <w:pPr>
        <w:spacing w:after="0" w:line="240" w:lineRule="auto"/>
      </w:pPr>
      <w:r>
        <w:separator/>
      </w:r>
    </w:p>
  </w:endnote>
  <w:endnote w:type="continuationSeparator" w:id="1">
    <w:p w:rsidR="00776E1D" w:rsidRDefault="00776E1D" w:rsidP="006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1D" w:rsidRDefault="00776E1D" w:rsidP="006D3333">
      <w:pPr>
        <w:spacing w:after="0" w:line="240" w:lineRule="auto"/>
      </w:pPr>
      <w:r>
        <w:separator/>
      </w:r>
    </w:p>
  </w:footnote>
  <w:footnote w:type="continuationSeparator" w:id="1">
    <w:p w:rsidR="00776E1D" w:rsidRDefault="00776E1D" w:rsidP="006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71"/>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D26A4"/>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840B94"/>
    <w:multiLevelType w:val="hybridMultilevel"/>
    <w:tmpl w:val="7C4CFF1C"/>
    <w:lvl w:ilvl="0" w:tplc="A1C6B95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96964"/>
    <w:multiLevelType w:val="hybridMultilevel"/>
    <w:tmpl w:val="18967D96"/>
    <w:lvl w:ilvl="0" w:tplc="902C734A">
      <w:start w:val="1"/>
      <w:numFmt w:val="decimal"/>
      <w:lvlText w:val="%1."/>
      <w:lvlJc w:val="left"/>
      <w:pPr>
        <w:tabs>
          <w:tab w:val="num" w:pos="1440"/>
        </w:tabs>
        <w:ind w:left="1440" w:hanging="703"/>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45B0F15"/>
    <w:multiLevelType w:val="hybridMultilevel"/>
    <w:tmpl w:val="DE006B48"/>
    <w:lvl w:ilvl="0" w:tplc="36A25FB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12966"/>
    <w:multiLevelType w:val="hybridMultilevel"/>
    <w:tmpl w:val="68364476"/>
    <w:lvl w:ilvl="0" w:tplc="1514060C">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E3AC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8751E2"/>
    <w:multiLevelType w:val="hybridMultilevel"/>
    <w:tmpl w:val="350A13FC"/>
    <w:lvl w:ilvl="0" w:tplc="4DE8486E">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ED5128"/>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407B1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A0581E"/>
    <w:multiLevelType w:val="hybridMultilevel"/>
    <w:tmpl w:val="5E2AE7A0"/>
    <w:lvl w:ilvl="0" w:tplc="0226C2A8">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nsid w:val="35694333"/>
    <w:multiLevelType w:val="multilevel"/>
    <w:tmpl w:val="7BF0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C7D21"/>
    <w:multiLevelType w:val="hybridMultilevel"/>
    <w:tmpl w:val="613C9C9C"/>
    <w:lvl w:ilvl="0" w:tplc="B8BA31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002CD5"/>
    <w:multiLevelType w:val="hybridMultilevel"/>
    <w:tmpl w:val="9688643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4455C2"/>
    <w:multiLevelType w:val="hybridMultilevel"/>
    <w:tmpl w:val="7EA26BF8"/>
    <w:lvl w:ilvl="0" w:tplc="C3A4F7BC">
      <w:start w:val="8"/>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D62CC7"/>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AC0DC6"/>
    <w:multiLevelType w:val="hybridMultilevel"/>
    <w:tmpl w:val="B5A04E04"/>
    <w:lvl w:ilvl="0" w:tplc="6B3AE7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5AE010E"/>
    <w:multiLevelType w:val="hybridMultilevel"/>
    <w:tmpl w:val="201E8EEA"/>
    <w:lvl w:ilvl="0" w:tplc="9DF2E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E36E3"/>
    <w:multiLevelType w:val="hybridMultilevel"/>
    <w:tmpl w:val="A7863B7C"/>
    <w:lvl w:ilvl="0" w:tplc="233CF77A">
      <w:start w:val="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B443A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1D706CE"/>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4EB3AAB"/>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F20264"/>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AEC706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4"/>
  </w:num>
  <w:num w:numId="8">
    <w:abstractNumId w:val="13"/>
  </w:num>
  <w:num w:numId="9">
    <w:abstractNumId w:val="9"/>
  </w:num>
  <w:num w:numId="10">
    <w:abstractNumId w:val="0"/>
  </w:num>
  <w:num w:numId="11">
    <w:abstractNumId w:val="6"/>
  </w:num>
  <w:num w:numId="12">
    <w:abstractNumId w:val="8"/>
  </w:num>
  <w:num w:numId="13">
    <w:abstractNumId w:val="21"/>
  </w:num>
  <w:num w:numId="14">
    <w:abstractNumId w:val="20"/>
  </w:num>
  <w:num w:numId="15">
    <w:abstractNumId w:val="1"/>
  </w:num>
  <w:num w:numId="16">
    <w:abstractNumId w:val="23"/>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useFELayout/>
  </w:compat>
  <w:rsids>
    <w:rsidRoot w:val="009826E9"/>
    <w:rsid w:val="00001A8B"/>
    <w:rsid w:val="00011EAC"/>
    <w:rsid w:val="00027700"/>
    <w:rsid w:val="0003266C"/>
    <w:rsid w:val="00033E5A"/>
    <w:rsid w:val="00041570"/>
    <w:rsid w:val="00053063"/>
    <w:rsid w:val="00056FFE"/>
    <w:rsid w:val="00065213"/>
    <w:rsid w:val="00065E51"/>
    <w:rsid w:val="0006616D"/>
    <w:rsid w:val="00066711"/>
    <w:rsid w:val="000860E1"/>
    <w:rsid w:val="00086606"/>
    <w:rsid w:val="000916D0"/>
    <w:rsid w:val="000926A1"/>
    <w:rsid w:val="000A150C"/>
    <w:rsid w:val="000A18F9"/>
    <w:rsid w:val="000B3EC6"/>
    <w:rsid w:val="000D0C54"/>
    <w:rsid w:val="000E368E"/>
    <w:rsid w:val="000E5D0F"/>
    <w:rsid w:val="000F0B9D"/>
    <w:rsid w:val="001020AD"/>
    <w:rsid w:val="001115DC"/>
    <w:rsid w:val="00112D55"/>
    <w:rsid w:val="0013060A"/>
    <w:rsid w:val="001413F5"/>
    <w:rsid w:val="00145E37"/>
    <w:rsid w:val="0014680D"/>
    <w:rsid w:val="00150A18"/>
    <w:rsid w:val="00165333"/>
    <w:rsid w:val="0016684A"/>
    <w:rsid w:val="00167AEF"/>
    <w:rsid w:val="00170B94"/>
    <w:rsid w:val="001743FD"/>
    <w:rsid w:val="00180306"/>
    <w:rsid w:val="00196667"/>
    <w:rsid w:val="001A1413"/>
    <w:rsid w:val="001A3888"/>
    <w:rsid w:val="001A5147"/>
    <w:rsid w:val="001C1E5E"/>
    <w:rsid w:val="001C5BDA"/>
    <w:rsid w:val="001C7306"/>
    <w:rsid w:val="001E043B"/>
    <w:rsid w:val="001E12FD"/>
    <w:rsid w:val="001E282B"/>
    <w:rsid w:val="001E6C51"/>
    <w:rsid w:val="0021685A"/>
    <w:rsid w:val="00220D7F"/>
    <w:rsid w:val="002236BC"/>
    <w:rsid w:val="00233D02"/>
    <w:rsid w:val="00240DB5"/>
    <w:rsid w:val="00243B06"/>
    <w:rsid w:val="00252939"/>
    <w:rsid w:val="0025416F"/>
    <w:rsid w:val="00260B1A"/>
    <w:rsid w:val="002720B2"/>
    <w:rsid w:val="00275B29"/>
    <w:rsid w:val="00285421"/>
    <w:rsid w:val="00291B55"/>
    <w:rsid w:val="00291CB5"/>
    <w:rsid w:val="00297439"/>
    <w:rsid w:val="002B1B34"/>
    <w:rsid w:val="002B61D1"/>
    <w:rsid w:val="002C2630"/>
    <w:rsid w:val="002C3F32"/>
    <w:rsid w:val="002C7164"/>
    <w:rsid w:val="002D077D"/>
    <w:rsid w:val="002D72CC"/>
    <w:rsid w:val="002E0B8C"/>
    <w:rsid w:val="002F12F9"/>
    <w:rsid w:val="002F1CC7"/>
    <w:rsid w:val="002F437A"/>
    <w:rsid w:val="00305475"/>
    <w:rsid w:val="00307BE3"/>
    <w:rsid w:val="00334ECC"/>
    <w:rsid w:val="003445E7"/>
    <w:rsid w:val="003560D2"/>
    <w:rsid w:val="00361670"/>
    <w:rsid w:val="0036328F"/>
    <w:rsid w:val="00367AEE"/>
    <w:rsid w:val="0037200F"/>
    <w:rsid w:val="0037361E"/>
    <w:rsid w:val="00381649"/>
    <w:rsid w:val="00381AB4"/>
    <w:rsid w:val="003820F2"/>
    <w:rsid w:val="003901D9"/>
    <w:rsid w:val="0039371A"/>
    <w:rsid w:val="003A18B4"/>
    <w:rsid w:val="003A23DF"/>
    <w:rsid w:val="003A2E80"/>
    <w:rsid w:val="003B3416"/>
    <w:rsid w:val="003D0FD4"/>
    <w:rsid w:val="003D1DB3"/>
    <w:rsid w:val="003E1A15"/>
    <w:rsid w:val="003E67D2"/>
    <w:rsid w:val="003F32EF"/>
    <w:rsid w:val="004018E7"/>
    <w:rsid w:val="004042D2"/>
    <w:rsid w:val="004060D5"/>
    <w:rsid w:val="004077E8"/>
    <w:rsid w:val="004127DF"/>
    <w:rsid w:val="00421BAE"/>
    <w:rsid w:val="00423E8C"/>
    <w:rsid w:val="00425A99"/>
    <w:rsid w:val="004329C9"/>
    <w:rsid w:val="00446E1B"/>
    <w:rsid w:val="00462062"/>
    <w:rsid w:val="00463CAE"/>
    <w:rsid w:val="004744EE"/>
    <w:rsid w:val="004749C8"/>
    <w:rsid w:val="00475BCD"/>
    <w:rsid w:val="004818D0"/>
    <w:rsid w:val="00482FA7"/>
    <w:rsid w:val="004867F8"/>
    <w:rsid w:val="00495194"/>
    <w:rsid w:val="00496310"/>
    <w:rsid w:val="004A19E6"/>
    <w:rsid w:val="004A27CD"/>
    <w:rsid w:val="004C28AC"/>
    <w:rsid w:val="004E20AA"/>
    <w:rsid w:val="004F1839"/>
    <w:rsid w:val="00512D3B"/>
    <w:rsid w:val="00522F36"/>
    <w:rsid w:val="00524254"/>
    <w:rsid w:val="00533A5A"/>
    <w:rsid w:val="00534FE6"/>
    <w:rsid w:val="00542DB2"/>
    <w:rsid w:val="0056119F"/>
    <w:rsid w:val="00562175"/>
    <w:rsid w:val="005642C8"/>
    <w:rsid w:val="005666BE"/>
    <w:rsid w:val="00572615"/>
    <w:rsid w:val="0057605B"/>
    <w:rsid w:val="00584B09"/>
    <w:rsid w:val="005859E6"/>
    <w:rsid w:val="00585C94"/>
    <w:rsid w:val="00586650"/>
    <w:rsid w:val="00592661"/>
    <w:rsid w:val="00593B04"/>
    <w:rsid w:val="00595115"/>
    <w:rsid w:val="005A09EA"/>
    <w:rsid w:val="005A3A0A"/>
    <w:rsid w:val="005B6B36"/>
    <w:rsid w:val="005D0455"/>
    <w:rsid w:val="005E30F3"/>
    <w:rsid w:val="005F3EEC"/>
    <w:rsid w:val="005F48B9"/>
    <w:rsid w:val="005F73C9"/>
    <w:rsid w:val="0060223A"/>
    <w:rsid w:val="006032C3"/>
    <w:rsid w:val="0062091F"/>
    <w:rsid w:val="00626E54"/>
    <w:rsid w:val="00627EA0"/>
    <w:rsid w:val="006345DE"/>
    <w:rsid w:val="00637A2F"/>
    <w:rsid w:val="0064161A"/>
    <w:rsid w:val="0064459C"/>
    <w:rsid w:val="00645FA3"/>
    <w:rsid w:val="00660C9A"/>
    <w:rsid w:val="006654FA"/>
    <w:rsid w:val="00675B35"/>
    <w:rsid w:val="006765C4"/>
    <w:rsid w:val="0067769B"/>
    <w:rsid w:val="0068212A"/>
    <w:rsid w:val="00683DE2"/>
    <w:rsid w:val="00686BE4"/>
    <w:rsid w:val="00692E7D"/>
    <w:rsid w:val="006951EB"/>
    <w:rsid w:val="006B73A7"/>
    <w:rsid w:val="006C1EAA"/>
    <w:rsid w:val="006C6EFC"/>
    <w:rsid w:val="006D18A8"/>
    <w:rsid w:val="006D24CB"/>
    <w:rsid w:val="006D3333"/>
    <w:rsid w:val="006D6897"/>
    <w:rsid w:val="006E557D"/>
    <w:rsid w:val="006F08CF"/>
    <w:rsid w:val="00704C2E"/>
    <w:rsid w:val="007062CC"/>
    <w:rsid w:val="00707863"/>
    <w:rsid w:val="00712278"/>
    <w:rsid w:val="00732ACD"/>
    <w:rsid w:val="00741000"/>
    <w:rsid w:val="00745AF6"/>
    <w:rsid w:val="00746016"/>
    <w:rsid w:val="00756A44"/>
    <w:rsid w:val="00762177"/>
    <w:rsid w:val="00764731"/>
    <w:rsid w:val="00767FDF"/>
    <w:rsid w:val="00767FFC"/>
    <w:rsid w:val="00774006"/>
    <w:rsid w:val="00776E1D"/>
    <w:rsid w:val="00793E25"/>
    <w:rsid w:val="007A22E0"/>
    <w:rsid w:val="007A30D2"/>
    <w:rsid w:val="007A3DB6"/>
    <w:rsid w:val="007A4476"/>
    <w:rsid w:val="007B1629"/>
    <w:rsid w:val="007B1F39"/>
    <w:rsid w:val="007C4A58"/>
    <w:rsid w:val="007D15D1"/>
    <w:rsid w:val="007E57D3"/>
    <w:rsid w:val="007E7D7D"/>
    <w:rsid w:val="007F0D14"/>
    <w:rsid w:val="007F2C99"/>
    <w:rsid w:val="007F3DEA"/>
    <w:rsid w:val="007F5892"/>
    <w:rsid w:val="007F5D8F"/>
    <w:rsid w:val="007F696E"/>
    <w:rsid w:val="008020F4"/>
    <w:rsid w:val="00807CAB"/>
    <w:rsid w:val="00814CBD"/>
    <w:rsid w:val="00815C6D"/>
    <w:rsid w:val="00826DA6"/>
    <w:rsid w:val="00827F25"/>
    <w:rsid w:val="00830097"/>
    <w:rsid w:val="008349AF"/>
    <w:rsid w:val="0084236A"/>
    <w:rsid w:val="00842A98"/>
    <w:rsid w:val="00856705"/>
    <w:rsid w:val="00860073"/>
    <w:rsid w:val="0089424F"/>
    <w:rsid w:val="008A085F"/>
    <w:rsid w:val="008A27DA"/>
    <w:rsid w:val="008A5EA1"/>
    <w:rsid w:val="008A7773"/>
    <w:rsid w:val="008B142C"/>
    <w:rsid w:val="008C0107"/>
    <w:rsid w:val="008C56F2"/>
    <w:rsid w:val="008C7078"/>
    <w:rsid w:val="008F05F8"/>
    <w:rsid w:val="008F2174"/>
    <w:rsid w:val="0090504C"/>
    <w:rsid w:val="00917706"/>
    <w:rsid w:val="009203DC"/>
    <w:rsid w:val="009316AF"/>
    <w:rsid w:val="00940E17"/>
    <w:rsid w:val="00945E4F"/>
    <w:rsid w:val="00950938"/>
    <w:rsid w:val="00981148"/>
    <w:rsid w:val="009826E9"/>
    <w:rsid w:val="009907B5"/>
    <w:rsid w:val="00993153"/>
    <w:rsid w:val="00993715"/>
    <w:rsid w:val="009A1C62"/>
    <w:rsid w:val="009A397B"/>
    <w:rsid w:val="009B164F"/>
    <w:rsid w:val="009C4878"/>
    <w:rsid w:val="009C518E"/>
    <w:rsid w:val="009D69DA"/>
    <w:rsid w:val="009D71A4"/>
    <w:rsid w:val="009E2665"/>
    <w:rsid w:val="009E68DF"/>
    <w:rsid w:val="009F4230"/>
    <w:rsid w:val="009F5415"/>
    <w:rsid w:val="00A01D7C"/>
    <w:rsid w:val="00A0215B"/>
    <w:rsid w:val="00A07A05"/>
    <w:rsid w:val="00A1694D"/>
    <w:rsid w:val="00A42604"/>
    <w:rsid w:val="00A46B71"/>
    <w:rsid w:val="00A51860"/>
    <w:rsid w:val="00A668E4"/>
    <w:rsid w:val="00A77B7B"/>
    <w:rsid w:val="00A82B8C"/>
    <w:rsid w:val="00A962C6"/>
    <w:rsid w:val="00A97F38"/>
    <w:rsid w:val="00AA4D70"/>
    <w:rsid w:val="00AA6227"/>
    <w:rsid w:val="00AB32AE"/>
    <w:rsid w:val="00AB35EC"/>
    <w:rsid w:val="00AB6141"/>
    <w:rsid w:val="00AB6839"/>
    <w:rsid w:val="00AB7124"/>
    <w:rsid w:val="00AC1055"/>
    <w:rsid w:val="00AC3352"/>
    <w:rsid w:val="00AC4DB5"/>
    <w:rsid w:val="00AD2692"/>
    <w:rsid w:val="00AD3233"/>
    <w:rsid w:val="00AD4195"/>
    <w:rsid w:val="00AD4B8B"/>
    <w:rsid w:val="00AE2D89"/>
    <w:rsid w:val="00AE7A4A"/>
    <w:rsid w:val="00B16464"/>
    <w:rsid w:val="00B16A31"/>
    <w:rsid w:val="00B17C1A"/>
    <w:rsid w:val="00B21677"/>
    <w:rsid w:val="00B223F3"/>
    <w:rsid w:val="00B326B1"/>
    <w:rsid w:val="00B35C02"/>
    <w:rsid w:val="00B36841"/>
    <w:rsid w:val="00B37990"/>
    <w:rsid w:val="00B51182"/>
    <w:rsid w:val="00B53A4E"/>
    <w:rsid w:val="00B63F61"/>
    <w:rsid w:val="00B741BE"/>
    <w:rsid w:val="00B75AB4"/>
    <w:rsid w:val="00B845D3"/>
    <w:rsid w:val="00BB73A0"/>
    <w:rsid w:val="00BB7AAC"/>
    <w:rsid w:val="00BC4286"/>
    <w:rsid w:val="00BD028C"/>
    <w:rsid w:val="00BD525A"/>
    <w:rsid w:val="00BD53E4"/>
    <w:rsid w:val="00BD6F95"/>
    <w:rsid w:val="00BF4FE6"/>
    <w:rsid w:val="00BF7907"/>
    <w:rsid w:val="00C037DD"/>
    <w:rsid w:val="00C0761F"/>
    <w:rsid w:val="00C166C7"/>
    <w:rsid w:val="00C31323"/>
    <w:rsid w:val="00C473CB"/>
    <w:rsid w:val="00C532E7"/>
    <w:rsid w:val="00C5495F"/>
    <w:rsid w:val="00C6120A"/>
    <w:rsid w:val="00C70929"/>
    <w:rsid w:val="00C77359"/>
    <w:rsid w:val="00C80C71"/>
    <w:rsid w:val="00C92AAA"/>
    <w:rsid w:val="00CA210E"/>
    <w:rsid w:val="00CA3DB2"/>
    <w:rsid w:val="00CC0A4E"/>
    <w:rsid w:val="00CE5FF6"/>
    <w:rsid w:val="00CF1E08"/>
    <w:rsid w:val="00CF35EB"/>
    <w:rsid w:val="00CF4599"/>
    <w:rsid w:val="00D031DF"/>
    <w:rsid w:val="00D11010"/>
    <w:rsid w:val="00D11C9D"/>
    <w:rsid w:val="00D135F2"/>
    <w:rsid w:val="00D15EDB"/>
    <w:rsid w:val="00D20E46"/>
    <w:rsid w:val="00D24024"/>
    <w:rsid w:val="00D517E7"/>
    <w:rsid w:val="00D552BF"/>
    <w:rsid w:val="00D57D21"/>
    <w:rsid w:val="00D60B79"/>
    <w:rsid w:val="00D614C6"/>
    <w:rsid w:val="00D6322B"/>
    <w:rsid w:val="00D6606E"/>
    <w:rsid w:val="00D67538"/>
    <w:rsid w:val="00D722A3"/>
    <w:rsid w:val="00D76490"/>
    <w:rsid w:val="00D77936"/>
    <w:rsid w:val="00D77F77"/>
    <w:rsid w:val="00D868CB"/>
    <w:rsid w:val="00D9097D"/>
    <w:rsid w:val="00DB101C"/>
    <w:rsid w:val="00DB10FA"/>
    <w:rsid w:val="00DB1C3F"/>
    <w:rsid w:val="00DB2E82"/>
    <w:rsid w:val="00DC0308"/>
    <w:rsid w:val="00DC6041"/>
    <w:rsid w:val="00DD1A26"/>
    <w:rsid w:val="00DD4943"/>
    <w:rsid w:val="00DD7234"/>
    <w:rsid w:val="00DE2412"/>
    <w:rsid w:val="00DE2A8C"/>
    <w:rsid w:val="00DE3779"/>
    <w:rsid w:val="00DE39A0"/>
    <w:rsid w:val="00DF15A3"/>
    <w:rsid w:val="00DF3948"/>
    <w:rsid w:val="00DF49E4"/>
    <w:rsid w:val="00DF7ADC"/>
    <w:rsid w:val="00E06128"/>
    <w:rsid w:val="00E1027D"/>
    <w:rsid w:val="00E1162C"/>
    <w:rsid w:val="00E13340"/>
    <w:rsid w:val="00E16B15"/>
    <w:rsid w:val="00E217E2"/>
    <w:rsid w:val="00E31ADC"/>
    <w:rsid w:val="00E62628"/>
    <w:rsid w:val="00E7355B"/>
    <w:rsid w:val="00E746B1"/>
    <w:rsid w:val="00E939EB"/>
    <w:rsid w:val="00E94240"/>
    <w:rsid w:val="00EB0F18"/>
    <w:rsid w:val="00EB4EE7"/>
    <w:rsid w:val="00EC18A5"/>
    <w:rsid w:val="00EC4495"/>
    <w:rsid w:val="00EC75D0"/>
    <w:rsid w:val="00ED3D48"/>
    <w:rsid w:val="00ED45EE"/>
    <w:rsid w:val="00EF00FB"/>
    <w:rsid w:val="00EF51D5"/>
    <w:rsid w:val="00EF74C0"/>
    <w:rsid w:val="00F017AF"/>
    <w:rsid w:val="00F07AD1"/>
    <w:rsid w:val="00F13D16"/>
    <w:rsid w:val="00F2181B"/>
    <w:rsid w:val="00F25F3E"/>
    <w:rsid w:val="00F27499"/>
    <w:rsid w:val="00F44F75"/>
    <w:rsid w:val="00F45866"/>
    <w:rsid w:val="00F46699"/>
    <w:rsid w:val="00F54AF4"/>
    <w:rsid w:val="00F55484"/>
    <w:rsid w:val="00F57F8C"/>
    <w:rsid w:val="00F60917"/>
    <w:rsid w:val="00F66205"/>
    <w:rsid w:val="00F72F3B"/>
    <w:rsid w:val="00F91381"/>
    <w:rsid w:val="00F94D86"/>
    <w:rsid w:val="00FB23EC"/>
    <w:rsid w:val="00FB3A72"/>
    <w:rsid w:val="00FD133C"/>
    <w:rsid w:val="00FD15DA"/>
    <w:rsid w:val="00FD2865"/>
    <w:rsid w:val="00FF0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0"/>
  </w:style>
  <w:style w:type="paragraph" w:styleId="Heading2">
    <w:name w:val="heading 2"/>
    <w:basedOn w:val="Normal"/>
    <w:link w:val="Heading2Char"/>
    <w:uiPriority w:val="9"/>
    <w:qFormat/>
    <w:rsid w:val="00CE5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9"/>
    <w:pPr>
      <w:ind w:left="720"/>
      <w:contextualSpacing/>
    </w:pPr>
  </w:style>
  <w:style w:type="character" w:customStyle="1" w:styleId="hps">
    <w:name w:val="hps"/>
    <w:basedOn w:val="DefaultParagraphFont"/>
    <w:uiPriority w:val="99"/>
    <w:rsid w:val="009826E9"/>
  </w:style>
  <w:style w:type="paragraph" w:styleId="BalloonText">
    <w:name w:val="Balloon Text"/>
    <w:basedOn w:val="Normal"/>
    <w:link w:val="BalloonTextChar"/>
    <w:uiPriority w:val="99"/>
    <w:semiHidden/>
    <w:unhideWhenUsed/>
    <w:rsid w:val="0098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9"/>
    <w:rPr>
      <w:rFonts w:ascii="Tahoma" w:hAnsi="Tahoma" w:cs="Tahoma"/>
      <w:sz w:val="16"/>
      <w:szCs w:val="16"/>
    </w:rPr>
  </w:style>
  <w:style w:type="paragraph" w:styleId="Header">
    <w:name w:val="header"/>
    <w:basedOn w:val="Normal"/>
    <w:link w:val="HeaderChar"/>
    <w:uiPriority w:val="99"/>
    <w:unhideWhenUsed/>
    <w:rsid w:val="006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33"/>
  </w:style>
  <w:style w:type="paragraph" w:styleId="Footer">
    <w:name w:val="footer"/>
    <w:basedOn w:val="Normal"/>
    <w:link w:val="FooterChar"/>
    <w:uiPriority w:val="99"/>
    <w:unhideWhenUsed/>
    <w:rsid w:val="006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33"/>
  </w:style>
  <w:style w:type="paragraph" w:styleId="NormalWeb">
    <w:name w:val="Normal (Web)"/>
    <w:basedOn w:val="Normal"/>
    <w:uiPriority w:val="99"/>
    <w:semiHidden/>
    <w:unhideWhenUsed/>
    <w:rsid w:val="00B36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54FA"/>
    <w:pPr>
      <w:autoSpaceDE w:val="0"/>
      <w:autoSpaceDN w:val="0"/>
      <w:adjustRightInd w:val="0"/>
      <w:spacing w:after="0" w:line="240" w:lineRule="auto"/>
    </w:pPr>
    <w:rPr>
      <w:rFonts w:ascii="Times New Roman" w:eastAsia="MS Mincho" w:hAnsi="Times New Roman" w:cs="Times New Roman"/>
      <w:color w:val="000000"/>
      <w:sz w:val="24"/>
      <w:szCs w:val="24"/>
      <w:lang w:val="sr-Latn-CS" w:eastAsia="sr-Latn-CS"/>
    </w:rPr>
  </w:style>
  <w:style w:type="paragraph" w:styleId="NoSpacing">
    <w:name w:val="No Spacing"/>
    <w:uiPriority w:val="1"/>
    <w:qFormat/>
    <w:rsid w:val="006654FA"/>
    <w:pPr>
      <w:spacing w:after="0" w:line="240" w:lineRule="auto"/>
    </w:pPr>
  </w:style>
  <w:style w:type="character" w:styleId="IntenseEmphasis">
    <w:name w:val="Intense Emphasis"/>
    <w:basedOn w:val="DefaultParagraphFont"/>
    <w:uiPriority w:val="21"/>
    <w:qFormat/>
    <w:rsid w:val="00DE39A0"/>
    <w:rPr>
      <w:i/>
      <w:iCs/>
      <w:color w:val="4F81BD" w:themeColor="accent1"/>
    </w:rPr>
  </w:style>
  <w:style w:type="character" w:customStyle="1" w:styleId="Heading2Char">
    <w:name w:val="Heading 2 Char"/>
    <w:basedOn w:val="DefaultParagraphFont"/>
    <w:link w:val="Heading2"/>
    <w:uiPriority w:val="9"/>
    <w:rsid w:val="00CE5F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5FF6"/>
    <w:rPr>
      <w:color w:val="0000FF"/>
      <w:u w:val="single"/>
    </w:rPr>
  </w:style>
</w:styles>
</file>

<file path=word/webSettings.xml><?xml version="1.0" encoding="utf-8"?>
<w:webSettings xmlns:r="http://schemas.openxmlformats.org/officeDocument/2006/relationships" xmlns:w="http://schemas.openxmlformats.org/wordprocessingml/2006/main">
  <w:divs>
    <w:div w:id="671955206">
      <w:bodyDiv w:val="1"/>
      <w:marLeft w:val="0"/>
      <w:marRight w:val="0"/>
      <w:marTop w:val="0"/>
      <w:marBottom w:val="0"/>
      <w:divBdr>
        <w:top w:val="none" w:sz="0" w:space="0" w:color="auto"/>
        <w:left w:val="none" w:sz="0" w:space="0" w:color="auto"/>
        <w:bottom w:val="none" w:sz="0" w:space="0" w:color="auto"/>
        <w:right w:val="none" w:sz="0" w:space="0" w:color="auto"/>
      </w:divBdr>
    </w:div>
    <w:div w:id="953907093">
      <w:bodyDiv w:val="1"/>
      <w:marLeft w:val="0"/>
      <w:marRight w:val="0"/>
      <w:marTop w:val="0"/>
      <w:marBottom w:val="0"/>
      <w:divBdr>
        <w:top w:val="none" w:sz="0" w:space="0" w:color="auto"/>
        <w:left w:val="none" w:sz="0" w:space="0" w:color="auto"/>
        <w:bottom w:val="none" w:sz="0" w:space="0" w:color="auto"/>
        <w:right w:val="none" w:sz="0" w:space="0" w:color="auto"/>
      </w:divBdr>
    </w:div>
    <w:div w:id="1537305886">
      <w:bodyDiv w:val="1"/>
      <w:marLeft w:val="0"/>
      <w:marRight w:val="0"/>
      <w:marTop w:val="0"/>
      <w:marBottom w:val="0"/>
      <w:divBdr>
        <w:top w:val="none" w:sz="0" w:space="0" w:color="auto"/>
        <w:left w:val="none" w:sz="0" w:space="0" w:color="auto"/>
        <w:bottom w:val="none" w:sz="0" w:space="0" w:color="auto"/>
        <w:right w:val="none" w:sz="0" w:space="0" w:color="auto"/>
      </w:divBdr>
    </w:div>
    <w:div w:id="1605773002">
      <w:bodyDiv w:val="1"/>
      <w:marLeft w:val="0"/>
      <w:marRight w:val="0"/>
      <w:marTop w:val="0"/>
      <w:marBottom w:val="0"/>
      <w:divBdr>
        <w:top w:val="none" w:sz="0" w:space="0" w:color="auto"/>
        <w:left w:val="none" w:sz="0" w:space="0" w:color="auto"/>
        <w:bottom w:val="none" w:sz="0" w:space="0" w:color="auto"/>
        <w:right w:val="none" w:sz="0" w:space="0" w:color="auto"/>
      </w:divBdr>
    </w:div>
    <w:div w:id="1767460139">
      <w:bodyDiv w:val="1"/>
      <w:marLeft w:val="0"/>
      <w:marRight w:val="0"/>
      <w:marTop w:val="0"/>
      <w:marBottom w:val="0"/>
      <w:divBdr>
        <w:top w:val="none" w:sz="0" w:space="0" w:color="auto"/>
        <w:left w:val="none" w:sz="0" w:space="0" w:color="auto"/>
        <w:bottom w:val="none" w:sz="0" w:space="0" w:color="auto"/>
        <w:right w:val="none" w:sz="0" w:space="0" w:color="auto"/>
      </w:divBdr>
    </w:div>
    <w:div w:id="1872104900">
      <w:bodyDiv w:val="1"/>
      <w:marLeft w:val="0"/>
      <w:marRight w:val="0"/>
      <w:marTop w:val="0"/>
      <w:marBottom w:val="0"/>
      <w:divBdr>
        <w:top w:val="none" w:sz="0" w:space="0" w:color="auto"/>
        <w:left w:val="none" w:sz="0" w:space="0" w:color="auto"/>
        <w:bottom w:val="none" w:sz="0" w:space="0" w:color="auto"/>
        <w:right w:val="none" w:sz="0" w:space="0" w:color="auto"/>
      </w:divBdr>
    </w:div>
    <w:div w:id="2051419109">
      <w:bodyDiv w:val="1"/>
      <w:marLeft w:val="0"/>
      <w:marRight w:val="0"/>
      <w:marTop w:val="0"/>
      <w:marBottom w:val="0"/>
      <w:divBdr>
        <w:top w:val="none" w:sz="0" w:space="0" w:color="auto"/>
        <w:left w:val="none" w:sz="0" w:space="0" w:color="auto"/>
        <w:bottom w:val="none" w:sz="0" w:space="0" w:color="auto"/>
        <w:right w:val="none" w:sz="0" w:space="0" w:color="auto"/>
      </w:divBdr>
    </w:div>
    <w:div w:id="2099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7844-8B6B-4F30-AB65-09BDCD4C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4353</TotalTime>
  <Pages>9</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Seatovic</dc:creator>
  <cp:keywords/>
  <dc:description/>
  <cp:lastModifiedBy>Dejan</cp:lastModifiedBy>
  <cp:revision>91</cp:revision>
  <cp:lastPrinted>2015-06-01T08:04:00Z</cp:lastPrinted>
  <dcterms:created xsi:type="dcterms:W3CDTF">2014-08-22T07:51:00Z</dcterms:created>
  <dcterms:modified xsi:type="dcterms:W3CDTF">2017-03-09T09:15:00Z</dcterms:modified>
</cp:coreProperties>
</file>